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15F00ED8">
                <wp:simplePos x="0" y="0"/>
                <wp:positionH relativeFrom="margin">
                  <wp:posOffset>1675130</wp:posOffset>
                </wp:positionH>
                <wp:positionV relativeFrom="paragraph">
                  <wp:posOffset>3391535</wp:posOffset>
                </wp:positionV>
                <wp:extent cx="234315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510030"/>
                        </a:xfrm>
                        <a:prstGeom prst="rect">
                          <a:avLst/>
                        </a:prstGeom>
                        <a:noFill/>
                        <a:ln w="9525">
                          <a:noFill/>
                          <a:miter lim="800000"/>
                          <a:headEnd/>
                          <a:tailEnd/>
                        </a:ln>
                      </wps:spPr>
                      <wps:txbx>
                        <w:txbxContent>
                          <w:p w14:paraId="66BF6DD0" w14:textId="3223D633" w:rsidR="00CB40A4" w:rsidRPr="00927CE2" w:rsidRDefault="00C67459" w:rsidP="00927CE2">
                            <w:pPr>
                              <w:pStyle w:val="Title"/>
                            </w:pPr>
                            <w:r w:rsidRPr="00C67459">
                              <w:t>Çizimimi tanı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31.9pt;margin-top:267.05pt;width:184.5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" filled="f" stroked="f">
                <v:textbox>
                  <w:txbxContent>
                    <w:p w14:paraId="66BF6DD0" w14:textId="3223D633" w:rsidR="00CB40A4" w:rsidRPr="00927CE2" w:rsidRDefault="00C67459" w:rsidP="00927CE2">
                      <w:pPr>
                        <w:pStyle w:val="Title"/>
                      </w:pPr>
                      <w:r w:rsidRPr="00C67459">
                        <w:t>Çizimimi tanı</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1BA54BB4" w:rsidR="00141CB5" w:rsidRDefault="00CB40A4" w:rsidP="00CB40A4">
      <w:pPr>
        <w:pStyle w:val="NoSpacing"/>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18C3EAF1">
                <wp:simplePos x="0" y="0"/>
                <wp:positionH relativeFrom="page">
                  <wp:posOffset>678180</wp:posOffset>
                </wp:positionH>
                <wp:positionV relativeFrom="page">
                  <wp:posOffset>1440180</wp:posOffset>
                </wp:positionV>
                <wp:extent cx="6383548" cy="1539240"/>
                <wp:effectExtent l="0" t="0" r="0" b="3810"/>
                <wp:wrapNone/>
                <wp:docPr id="3" name="Rectangle: Rounded Corners 3"/>
                <wp:cNvGraphicFramePr/>
                <a:graphic xmlns:a="http://schemas.openxmlformats.org/drawingml/2006/main">
                  <a:graphicData uri="http://schemas.microsoft.com/office/word/2010/wordprocessingShape">
                    <wps:wsp>
                      <wps:cNvSpPr/>
                      <wps:spPr>
                        <a:xfrm>
                          <a:off x="0" y="0"/>
                          <a:ext cx="6383548" cy="153924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2A1F31" id="Rectangle: Rounded Corners 3" o:spid="_x0000_s1026" style="position:absolute;margin-left:53.4pt;margin-top:113.4pt;width:502.65pt;height:121.2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Emphasis"/>
        </w:rPr>
        <w:t>:</w:t>
      </w:r>
      <w:r w:rsidRPr="00CB40A4">
        <w:t xml:space="preserve"> </w:t>
      </w:r>
      <w:r w:rsidR="00E92B4F" w:rsidRPr="00E92B4F">
        <w:t>Çizimimi tanı</w:t>
      </w:r>
    </w:p>
    <w:p w14:paraId="3FC8E549" w14:textId="366F9D06"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Emphasis"/>
        </w:rPr>
        <w:t xml:space="preserve">Çocukların yaşı (ilkokul öğrencileri): </w:t>
      </w:r>
      <w:r w:rsidR="00A25193">
        <w:t>10</w:t>
      </w:r>
      <w:r w:rsidR="004F4002">
        <w:t xml:space="preserve"> – </w:t>
      </w:r>
      <w:r w:rsidR="00A25193">
        <w:t>12</w:t>
      </w:r>
      <w:r w:rsidR="004F4002">
        <w:t xml:space="preserve"> </w:t>
      </w:r>
      <w:r w:rsidR="003525D8" w:rsidRPr="00AA4005">
        <w:t>y</w:t>
      </w:r>
      <w:r>
        <w:t>aş</w:t>
      </w:r>
    </w:p>
    <w:p w14:paraId="39BEBEA8" w14:textId="509325AC"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Emphasis"/>
        </w:rPr>
        <w:t>Gereken süre</w:t>
      </w:r>
      <w:r w:rsidR="00185637" w:rsidRPr="00CB40A4">
        <w:rPr>
          <w:rStyle w:val="Emphasis"/>
        </w:rPr>
        <w:t>:</w:t>
      </w:r>
      <w:r w:rsidR="003525D8" w:rsidRPr="00AA4005">
        <w:rPr>
          <w:rStyle w:val="word"/>
          <w:rFonts w:ascii="Times New Roman" w:hAnsi="Times New Roman" w:cs="Times New Roman"/>
          <w:b/>
          <w:bCs/>
          <w:color w:val="000000" w:themeColor="text1"/>
          <w:sz w:val="24"/>
          <w:szCs w:val="24"/>
          <w:lang w:val="en-US"/>
        </w:rPr>
        <w:t xml:space="preserve"> </w:t>
      </w:r>
      <w:r w:rsidR="00A25193">
        <w:t>20</w:t>
      </w:r>
      <w:r w:rsidRPr="00E419B8">
        <w:t xml:space="preserve"> dakika</w:t>
      </w:r>
    </w:p>
    <w:p w14:paraId="54298F18" w14:textId="62D80EAD" w:rsidR="004F4002" w:rsidRDefault="00E419B8" w:rsidP="004F4002">
      <w:pPr>
        <w:spacing w:afterLines="100" w:after="240"/>
      </w:pPr>
      <w:r w:rsidRPr="00E419B8">
        <w:rPr>
          <w:rStyle w:val="Emphasis"/>
        </w:rPr>
        <w:t>İçerik/Konu</w:t>
      </w:r>
      <w:r w:rsidR="00185637" w:rsidRPr="00CB40A4">
        <w:rPr>
          <w:rStyle w:val="Emphasis"/>
        </w:rPr>
        <w:t>:</w:t>
      </w:r>
      <w:r w:rsidR="00185637" w:rsidRPr="00AA4005">
        <w:rPr>
          <w:lang w:val="en-US"/>
        </w:rPr>
        <w:t xml:space="preserve"> </w:t>
      </w:r>
      <w:r w:rsidR="00A25193" w:rsidRPr="00A25193">
        <w:t>Nokta, çizgi, düzlem, açı oluşturan temel geometri kavramlarının özelliklerini tanımla</w:t>
      </w:r>
      <w:r w:rsidR="00A25193">
        <w:t>ma</w:t>
      </w:r>
      <w:r w:rsidR="00A25193" w:rsidRPr="00A25193">
        <w:t xml:space="preserve"> ve anla</w:t>
      </w:r>
      <w:r w:rsidR="00A25193">
        <w:t>ma</w:t>
      </w:r>
    </w:p>
    <w:p w14:paraId="6941B7D9" w14:textId="77777777" w:rsidR="004F4002" w:rsidRDefault="004F4002" w:rsidP="004F4002">
      <w:pPr>
        <w:spacing w:afterLines="100" w:after="240"/>
        <w:rPr>
          <w:lang w:val="en-US"/>
        </w:rPr>
      </w:pPr>
    </w:p>
    <w:p w14:paraId="2F4668CF" w14:textId="1AD76425" w:rsidR="00C026C2" w:rsidRPr="00AA4005" w:rsidRDefault="00843F03" w:rsidP="00CB40A4">
      <w:pPr>
        <w:pStyle w:val="Heading1"/>
        <w:rPr>
          <w:lang w:val="en-US"/>
        </w:rPr>
      </w:pPr>
      <w:r>
        <w:rPr>
          <w:lang w:val="en-US"/>
        </w:rPr>
        <w:t>GİRİŞ</w:t>
      </w:r>
    </w:p>
    <w:p w14:paraId="5E799D2E" w14:textId="6ED42B53" w:rsidR="00632F7A" w:rsidRDefault="000152EF" w:rsidP="009B2136">
      <w:pPr>
        <w:jc w:val="both"/>
      </w:pPr>
      <w:r w:rsidRPr="000152EF">
        <w:t>Bu aktivite, öğrencilerin tasarladığı testlere dayanarak geometrik nesneleri sınıflandırmanın yollarını öğretir. Çocuğun bir test tasarlayabilmesi için öncelikle nokta, düz çizgi, kesik çizgi veya doğru parçası gibi temel nesnelerin özellikleri hakkında düşünmesi gerekir. Bu nedenle, bu görev daha büyük öğrencilere yöneliktir. Etkinlik yaratıcı düşünmenin yanı sıra temel robot programlama becerileri de gerektirir. Görevin performansı en fazla iki veya üç tür geometrik nesneyi tanımakla sınırlı olmalıdır.</w:t>
      </w:r>
    </w:p>
    <w:p w14:paraId="30704A6D" w14:textId="43A18794" w:rsidR="00141CB5" w:rsidRPr="00CB40A4" w:rsidRDefault="002A484A" w:rsidP="00CB40A4">
      <w:pPr>
        <w:pStyle w:val="Heading2"/>
      </w:pPr>
      <w:r w:rsidRPr="002A484A">
        <w:t>Kaynaklar</w:t>
      </w:r>
      <w:r w:rsidR="00185637" w:rsidRPr="00CB40A4">
        <w:t>:</w:t>
      </w:r>
    </w:p>
    <w:p w14:paraId="3CD25052" w14:textId="46F234A0" w:rsidR="00AC33C3" w:rsidRPr="00AC33C3" w:rsidRDefault="00AC33C3" w:rsidP="00AC33C3">
      <w:pPr>
        <w:jc w:val="both"/>
        <w:rPr>
          <w:rFonts w:ascii="Calibri" w:hAnsi="Calibri" w:cs="Calibri"/>
          <w:b/>
          <w:bCs/>
          <w:i/>
          <w:iCs/>
          <w:color w:val="56698F"/>
        </w:rPr>
      </w:pPr>
      <w:r>
        <w:rPr>
          <w:rFonts w:ascii="Calibri" w:hAnsi="Calibri" w:cs="Calibri"/>
          <w:b/>
          <w:bCs/>
          <w:i/>
          <w:iCs/>
          <w:color w:val="56698F"/>
        </w:rPr>
        <w:t xml:space="preserve">1. </w:t>
      </w:r>
      <w:r w:rsidRPr="00AC33C3">
        <w:rPr>
          <w:rFonts w:ascii="Calibri" w:hAnsi="Calibri" w:cs="Calibri"/>
          <w:b/>
          <w:bCs/>
          <w:i/>
          <w:iCs/>
          <w:color w:val="56698F"/>
        </w:rPr>
        <w:t>Öteleme hareketine ihtiyaç duymadan dönerek hareket yönünü değiştirebilen, kendi ışık kaynağına sahip bir parlaklık sensörü ile donatılmış ve basit sesli mesajlar sentezleyebilen mobil bir robot</w:t>
      </w:r>
    </w:p>
    <w:p w14:paraId="6B60222B" w14:textId="2227FF81" w:rsidR="00AC33C3" w:rsidRPr="00AC33C3" w:rsidRDefault="00AC33C3" w:rsidP="00AC33C3">
      <w:pPr>
        <w:jc w:val="both"/>
        <w:rPr>
          <w:rFonts w:ascii="Calibri" w:hAnsi="Calibri" w:cs="Calibri"/>
          <w:b/>
          <w:bCs/>
          <w:i/>
          <w:iCs/>
          <w:color w:val="56698F"/>
        </w:rPr>
      </w:pPr>
      <w:r>
        <w:rPr>
          <w:rFonts w:ascii="Calibri" w:hAnsi="Calibri" w:cs="Calibri"/>
          <w:b/>
          <w:bCs/>
          <w:i/>
          <w:iCs/>
          <w:color w:val="56698F"/>
        </w:rPr>
        <w:t xml:space="preserve">2. </w:t>
      </w:r>
      <w:r w:rsidRPr="00AC33C3">
        <w:rPr>
          <w:rFonts w:ascii="Calibri" w:hAnsi="Calibri" w:cs="Calibri"/>
          <w:b/>
          <w:bCs/>
          <w:i/>
          <w:iCs/>
          <w:color w:val="56698F"/>
        </w:rPr>
        <w:t>Daha gelişmiş bir versiyonda, robot dönme hattına yerleştirilmiş ve dikey olarak aşağıya doğru yönlendirilmiş bir kamera ve gözlemlenen şekli tanımak için bir yazılım ile donatılabilir</w:t>
      </w:r>
    </w:p>
    <w:p w14:paraId="620BB74B" w14:textId="2310AC59" w:rsidR="00AC33C3" w:rsidRPr="00AC33C3" w:rsidRDefault="00AC33C3" w:rsidP="00AC33C3">
      <w:pPr>
        <w:jc w:val="both"/>
        <w:rPr>
          <w:rFonts w:ascii="Calibri" w:hAnsi="Calibri" w:cs="Calibri"/>
          <w:b/>
          <w:bCs/>
          <w:i/>
          <w:iCs/>
          <w:color w:val="56698F"/>
        </w:rPr>
      </w:pPr>
      <w:r>
        <w:rPr>
          <w:rFonts w:ascii="Calibri" w:hAnsi="Calibri" w:cs="Calibri"/>
          <w:b/>
          <w:bCs/>
          <w:i/>
          <w:iCs/>
          <w:color w:val="56698F"/>
        </w:rPr>
        <w:t xml:space="preserve">3. </w:t>
      </w:r>
      <w:r w:rsidRPr="00AC33C3">
        <w:rPr>
          <w:rFonts w:ascii="Calibri" w:hAnsi="Calibri" w:cs="Calibri"/>
          <w:b/>
          <w:bCs/>
          <w:i/>
          <w:iCs/>
          <w:color w:val="56698F"/>
        </w:rPr>
        <w:t>Mevcut zemin alanına yerleştirilebilecek büyük kağıtlar</w:t>
      </w:r>
    </w:p>
    <w:p w14:paraId="768392D5" w14:textId="18C9BB04" w:rsidR="00AC33C3" w:rsidRPr="00AC33C3" w:rsidRDefault="00AC33C3" w:rsidP="00AC33C3">
      <w:pPr>
        <w:jc w:val="both"/>
        <w:rPr>
          <w:rFonts w:ascii="Calibri" w:hAnsi="Calibri" w:cs="Calibri"/>
          <w:b/>
          <w:bCs/>
          <w:i/>
          <w:iCs/>
          <w:color w:val="56698F"/>
        </w:rPr>
      </w:pPr>
      <w:r>
        <w:rPr>
          <w:rFonts w:ascii="Calibri" w:hAnsi="Calibri" w:cs="Calibri"/>
          <w:b/>
          <w:bCs/>
          <w:i/>
          <w:iCs/>
          <w:color w:val="56698F"/>
        </w:rPr>
        <w:t xml:space="preserve">4. </w:t>
      </w:r>
      <w:r w:rsidRPr="00AC33C3">
        <w:rPr>
          <w:rFonts w:ascii="Calibri" w:hAnsi="Calibri" w:cs="Calibri"/>
          <w:b/>
          <w:bCs/>
          <w:i/>
          <w:iCs/>
          <w:color w:val="56698F"/>
        </w:rPr>
        <w:t>Noktalar, çizgiler, segmentler ve çoklu çizgiler çizmek için işaretleyiciler ve bir cetvel</w:t>
      </w:r>
    </w:p>
    <w:p w14:paraId="30A4E65F" w14:textId="36435831" w:rsidR="00AC33C3" w:rsidRPr="00AC33C3" w:rsidRDefault="00AC33C3" w:rsidP="00AC33C3">
      <w:pPr>
        <w:jc w:val="both"/>
        <w:rPr>
          <w:rFonts w:ascii="Calibri" w:hAnsi="Calibri" w:cs="Calibri"/>
          <w:b/>
          <w:bCs/>
          <w:i/>
          <w:iCs/>
          <w:color w:val="56698F"/>
        </w:rPr>
      </w:pPr>
      <w:r>
        <w:rPr>
          <w:rFonts w:ascii="Calibri" w:hAnsi="Calibri" w:cs="Calibri"/>
          <w:b/>
          <w:bCs/>
          <w:i/>
          <w:iCs/>
          <w:color w:val="56698F"/>
        </w:rPr>
        <w:t xml:space="preserve">5. </w:t>
      </w:r>
      <w:r w:rsidRPr="00AC33C3">
        <w:rPr>
          <w:rFonts w:ascii="Calibri" w:hAnsi="Calibri" w:cs="Calibri"/>
          <w:b/>
          <w:bCs/>
          <w:i/>
          <w:iCs/>
          <w:color w:val="56698F"/>
        </w:rPr>
        <w:t>Robot aksesuarları: şarj cihazı, veri iletim kablosu vb.</w:t>
      </w:r>
    </w:p>
    <w:p w14:paraId="3D3398B1" w14:textId="76ED7216" w:rsidR="00C16A45" w:rsidRPr="00000A00" w:rsidRDefault="00AC33C3" w:rsidP="00AC33C3">
      <w:pPr>
        <w:jc w:val="both"/>
        <w:rPr>
          <w:bCs/>
        </w:rPr>
      </w:pPr>
      <w:r>
        <w:rPr>
          <w:rFonts w:ascii="Calibri" w:hAnsi="Calibri" w:cs="Calibri"/>
          <w:b/>
          <w:bCs/>
          <w:i/>
          <w:iCs/>
          <w:color w:val="56698F"/>
        </w:rPr>
        <w:t xml:space="preserve">6. </w:t>
      </w:r>
      <w:r w:rsidRPr="00AC33C3">
        <w:rPr>
          <w:rFonts w:ascii="Calibri" w:hAnsi="Calibri" w:cs="Calibri"/>
          <w:b/>
          <w:bCs/>
          <w:i/>
          <w:iCs/>
          <w:color w:val="56698F"/>
        </w:rPr>
        <w:t>Görsel programlama ortamı</w:t>
      </w:r>
      <w:r w:rsidR="002B50C2">
        <w:rPr>
          <w:bCs/>
        </w:rPr>
        <w:t>.</w:t>
      </w:r>
    </w:p>
    <w:p w14:paraId="5EADA671" w14:textId="163D9918" w:rsidR="00141CB5" w:rsidRPr="00AA4005" w:rsidRDefault="000928CC" w:rsidP="00CB40A4">
      <w:pPr>
        <w:pStyle w:val="Heading1"/>
        <w:rPr>
          <w:lang w:val="en-US"/>
        </w:rPr>
      </w:pPr>
      <w:r w:rsidRPr="000928CC">
        <w:rPr>
          <w:lang w:val="en-US"/>
        </w:rPr>
        <w:t>Senaryonun ayrıntılı açıklaması</w:t>
      </w:r>
    </w:p>
    <w:p w14:paraId="095B7F92" w14:textId="78F7F824" w:rsidR="00185637" w:rsidRPr="00AA4005" w:rsidRDefault="0085448A" w:rsidP="004F4002">
      <w:pPr>
        <w:jc w:val="both"/>
      </w:pPr>
      <w:r w:rsidRPr="0085448A">
        <w:t xml:space="preserve">Öğrenci, yere yerleştirilmiş büyük bir kağıdın üzerine keçeli kalemle basit geometrik şekiller çizer, örneğin noktaları simgeleyen noktalar, kısa segmentler, çizgileri simgeleyen uzun segmentler, çoklu çizgiler, kesişen çizgiler. Ardından robotu seçilen şekle bakacak şekilde kağıdın herhangi bir yerine yerleştirir ve çalıştırır. Robot hemen seçilen nesneyi aramaya başlar ve yavaşça ilerler. Karanlık bir yüzeyle karşılaştığında, küçük bir açıyı döndürerek ve yüzeyin o yönde açık veya koyu olup olmadığını kontrol ederek kapsamını test etmeye başlar. Eğer karanlık yüzey herhangi bir yöne doğru uzanmıyorsa "bir nokta buldum" der, eğer iki zıt yöne doğru uzanıyorsa robot "bu düz bir çizgi olmalı" der ve seçilen yönlerden birinde ilerlemeye başlar. Kısa sürede karanlık yüzeyin sonuna ulaşırsa, karanlık yüzeyin uzandığı yönler testini tekrarlar. Eğer böyle tek bir yön varsa, "Bir segmentin veya ışının sonunu </w:t>
      </w:r>
      <w:r w:rsidRPr="0085448A">
        <w:lastRenderedPageBreak/>
        <w:t>buldum" der. Aksi takdirde, "Açıyı buldum, bu bir çoklu çizgi" der ve yeni bir yönde hareket etmeye başlar</w:t>
      </w:r>
      <w:r w:rsidR="001A345E" w:rsidRPr="001A345E">
        <w:t>.</w:t>
      </w:r>
    </w:p>
    <w:p w14:paraId="47089E4F" w14:textId="02600973" w:rsidR="00141CB5" w:rsidRPr="00AA4005" w:rsidRDefault="00CC500C" w:rsidP="00CB40A4">
      <w:pPr>
        <w:pStyle w:val="Heading1"/>
        <w:rPr>
          <w:lang w:val="en-US"/>
        </w:rPr>
      </w:pPr>
      <w:r w:rsidRPr="00CC500C">
        <w:rPr>
          <w:lang w:val="en-US"/>
        </w:rPr>
        <w:t>Adımlar</w:t>
      </w:r>
    </w:p>
    <w:p w14:paraId="749D9DAC" w14:textId="61AE4D33" w:rsidR="0085448A" w:rsidRDefault="0085448A" w:rsidP="0085448A">
      <w:pPr>
        <w:pStyle w:val="ListParagraph"/>
        <w:numPr>
          <w:ilvl w:val="0"/>
          <w:numId w:val="39"/>
        </w:numPr>
        <w:jc w:val="both"/>
      </w:pPr>
      <w:r>
        <w:t>Robotun algoritmasının yeniden düşünülmesi</w:t>
      </w:r>
    </w:p>
    <w:p w14:paraId="5DB6BAEE" w14:textId="5C0EE135" w:rsidR="0085448A" w:rsidRDefault="0085448A" w:rsidP="0085448A">
      <w:pPr>
        <w:pStyle w:val="ListParagraph"/>
        <w:numPr>
          <w:ilvl w:val="0"/>
          <w:numId w:val="39"/>
        </w:numPr>
        <w:jc w:val="both"/>
      </w:pPr>
      <w:r>
        <w:t>İlk testi uygulama</w:t>
      </w:r>
    </w:p>
    <w:p w14:paraId="462E2895" w14:textId="7203D656" w:rsidR="0085448A" w:rsidRDefault="0085448A" w:rsidP="0085448A">
      <w:pPr>
        <w:pStyle w:val="ListParagraph"/>
        <w:numPr>
          <w:ilvl w:val="0"/>
          <w:numId w:val="39"/>
        </w:numPr>
        <w:jc w:val="both"/>
      </w:pPr>
      <w:r>
        <w:t>Bir kağıda noktalar, parçalar veya çizgiler çizin</w:t>
      </w:r>
    </w:p>
    <w:p w14:paraId="73D7BA16" w14:textId="7AFD753D" w:rsidR="0085448A" w:rsidRDefault="0085448A" w:rsidP="0085448A">
      <w:pPr>
        <w:pStyle w:val="ListParagraph"/>
        <w:numPr>
          <w:ilvl w:val="0"/>
          <w:numId w:val="39"/>
        </w:numPr>
        <w:jc w:val="both"/>
      </w:pPr>
      <w:r>
        <w:t>Robotu sayfaya koyun ve çalıştırın</w:t>
      </w:r>
    </w:p>
    <w:p w14:paraId="360AD5A7" w14:textId="0F77F2BD" w:rsidR="0085448A" w:rsidRDefault="0085448A" w:rsidP="0085448A">
      <w:pPr>
        <w:pStyle w:val="ListParagraph"/>
        <w:numPr>
          <w:ilvl w:val="0"/>
          <w:numId w:val="39"/>
        </w:numPr>
        <w:jc w:val="both"/>
      </w:pPr>
      <w:r>
        <w:t>Karşılaşılan desene robotun tepkisinin gözlemlenmesi</w:t>
      </w:r>
    </w:p>
    <w:p w14:paraId="58B344A7" w14:textId="4B97352B" w:rsidR="0085448A" w:rsidRDefault="0085448A" w:rsidP="0085448A">
      <w:pPr>
        <w:pStyle w:val="ListParagraph"/>
        <w:numPr>
          <w:ilvl w:val="0"/>
          <w:numId w:val="39"/>
        </w:numPr>
        <w:jc w:val="both"/>
      </w:pPr>
      <w:r>
        <w:t>Programın olası düzeltmesi ve yeniden test edilmesi</w:t>
      </w:r>
    </w:p>
    <w:p w14:paraId="303AF5BA" w14:textId="0AF6338B" w:rsidR="00677D3F" w:rsidRDefault="0085448A" w:rsidP="0085448A">
      <w:pPr>
        <w:pStyle w:val="ListParagraph"/>
        <w:numPr>
          <w:ilvl w:val="0"/>
          <w:numId w:val="39"/>
        </w:numPr>
        <w:jc w:val="both"/>
      </w:pPr>
      <w:r>
        <w:t>Kabul edilebilir bir test sonucu elde ettikten sonra, başka bir test ekleyin veya bir öncekini iyileştirin ve tekrar test edin</w:t>
      </w:r>
      <w:r w:rsidR="00677D3F">
        <w:t>.</w:t>
      </w:r>
    </w:p>
    <w:p w14:paraId="1F3D07C7" w14:textId="44A22F80" w:rsidR="001B75F0" w:rsidRPr="00AA4005" w:rsidRDefault="00CC500C" w:rsidP="00CB40A4">
      <w:pPr>
        <w:pStyle w:val="Heading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59A6A21C" w14:textId="77777777" w:rsidR="0085762C" w:rsidRPr="0085762C" w:rsidRDefault="0085762C" w:rsidP="0085762C">
      <w:pPr>
        <w:jc w:val="both"/>
        <w:rPr>
          <w:lang w:val="en-US"/>
        </w:rPr>
      </w:pPr>
      <w:proofErr w:type="spellStart"/>
      <w:r w:rsidRPr="0085762C">
        <w:rPr>
          <w:lang w:val="en-US"/>
        </w:rPr>
        <w:t>Geometrik</w:t>
      </w:r>
      <w:proofErr w:type="spellEnd"/>
      <w:r w:rsidRPr="0085762C">
        <w:rPr>
          <w:lang w:val="en-US"/>
        </w:rPr>
        <w:t xml:space="preserve"> </w:t>
      </w:r>
      <w:proofErr w:type="spellStart"/>
      <w:r w:rsidRPr="0085762C">
        <w:rPr>
          <w:lang w:val="en-US"/>
        </w:rPr>
        <w:t>bir</w:t>
      </w:r>
      <w:proofErr w:type="spellEnd"/>
      <w:r w:rsidRPr="0085762C">
        <w:rPr>
          <w:lang w:val="en-US"/>
        </w:rPr>
        <w:t xml:space="preserve"> </w:t>
      </w:r>
      <w:proofErr w:type="spellStart"/>
      <w:r w:rsidRPr="0085762C">
        <w:rPr>
          <w:lang w:val="en-US"/>
        </w:rPr>
        <w:t>figürü</w:t>
      </w:r>
      <w:proofErr w:type="spellEnd"/>
      <w:r w:rsidRPr="0085762C">
        <w:rPr>
          <w:lang w:val="en-US"/>
        </w:rPr>
        <w:t xml:space="preserve"> </w:t>
      </w:r>
      <w:proofErr w:type="spellStart"/>
      <w:r w:rsidRPr="0085762C">
        <w:rPr>
          <w:lang w:val="en-US"/>
        </w:rPr>
        <w:t>robota</w:t>
      </w:r>
      <w:proofErr w:type="spellEnd"/>
      <w:r w:rsidRPr="0085762C">
        <w:rPr>
          <w:lang w:val="en-US"/>
        </w:rPr>
        <w:t xml:space="preserve"> </w:t>
      </w:r>
      <w:proofErr w:type="spellStart"/>
      <w:r w:rsidRPr="0085762C">
        <w:rPr>
          <w:lang w:val="en-US"/>
        </w:rPr>
        <w:t>nasıl</w:t>
      </w:r>
      <w:proofErr w:type="spellEnd"/>
      <w:r w:rsidRPr="0085762C">
        <w:rPr>
          <w:lang w:val="en-US"/>
        </w:rPr>
        <w:t xml:space="preserve"> </w:t>
      </w:r>
      <w:proofErr w:type="spellStart"/>
      <w:r w:rsidRPr="0085762C">
        <w:rPr>
          <w:lang w:val="en-US"/>
        </w:rPr>
        <w:t>yaklaştıracağınızı</w:t>
      </w:r>
      <w:proofErr w:type="spellEnd"/>
      <w:r w:rsidRPr="0085762C">
        <w:rPr>
          <w:lang w:val="en-US"/>
        </w:rPr>
        <w:t xml:space="preserve"> </w:t>
      </w:r>
      <w:proofErr w:type="spellStart"/>
      <w:r w:rsidRPr="0085762C">
        <w:rPr>
          <w:lang w:val="en-US"/>
        </w:rPr>
        <w:t>gösterin</w:t>
      </w:r>
      <w:proofErr w:type="spellEnd"/>
    </w:p>
    <w:p w14:paraId="46502809" w14:textId="77777777" w:rsidR="0085762C" w:rsidRDefault="0085762C" w:rsidP="0085762C">
      <w:pPr>
        <w:jc w:val="both"/>
        <w:rPr>
          <w:lang w:val="en-US"/>
        </w:rPr>
      </w:pPr>
      <w:r w:rsidRPr="0085762C">
        <w:rPr>
          <w:lang w:val="en-US"/>
        </w:rPr>
        <w:t xml:space="preserve">Robot </w:t>
      </w:r>
      <w:proofErr w:type="spellStart"/>
      <w:r w:rsidRPr="0085762C">
        <w:rPr>
          <w:lang w:val="en-US"/>
        </w:rPr>
        <w:t>çalıştırılmalı</w:t>
      </w:r>
      <w:proofErr w:type="spellEnd"/>
      <w:r w:rsidRPr="0085762C">
        <w:rPr>
          <w:lang w:val="en-US"/>
        </w:rPr>
        <w:t xml:space="preserve"> </w:t>
      </w:r>
      <w:proofErr w:type="spellStart"/>
      <w:r w:rsidRPr="0085762C">
        <w:rPr>
          <w:lang w:val="en-US"/>
        </w:rPr>
        <w:t>ve</w:t>
      </w:r>
      <w:proofErr w:type="spellEnd"/>
      <w:r w:rsidRPr="0085762C">
        <w:rPr>
          <w:lang w:val="en-US"/>
        </w:rPr>
        <w:t xml:space="preserve"> </w:t>
      </w:r>
      <w:proofErr w:type="spellStart"/>
      <w:r w:rsidRPr="0085762C">
        <w:rPr>
          <w:lang w:val="en-US"/>
        </w:rPr>
        <w:t>operasyonel</w:t>
      </w:r>
      <w:proofErr w:type="spellEnd"/>
      <w:r w:rsidRPr="0085762C">
        <w:rPr>
          <w:lang w:val="en-US"/>
        </w:rPr>
        <w:t xml:space="preserve"> </w:t>
      </w:r>
      <w:proofErr w:type="spellStart"/>
      <w:r w:rsidRPr="0085762C">
        <w:rPr>
          <w:lang w:val="en-US"/>
        </w:rPr>
        <w:t>verimlilik</w:t>
      </w:r>
      <w:proofErr w:type="spellEnd"/>
      <w:r w:rsidRPr="0085762C">
        <w:rPr>
          <w:lang w:val="en-US"/>
        </w:rPr>
        <w:t xml:space="preserve"> </w:t>
      </w:r>
      <w:proofErr w:type="spellStart"/>
      <w:r w:rsidRPr="0085762C">
        <w:rPr>
          <w:lang w:val="en-US"/>
        </w:rPr>
        <w:t>açısından</w:t>
      </w:r>
      <w:proofErr w:type="spellEnd"/>
      <w:r w:rsidRPr="0085762C">
        <w:rPr>
          <w:lang w:val="en-US"/>
        </w:rPr>
        <w:t xml:space="preserve"> </w:t>
      </w:r>
      <w:proofErr w:type="spellStart"/>
      <w:r w:rsidRPr="0085762C">
        <w:rPr>
          <w:lang w:val="en-US"/>
        </w:rPr>
        <w:t>kontrol</w:t>
      </w:r>
      <w:proofErr w:type="spellEnd"/>
      <w:r w:rsidRPr="0085762C">
        <w:rPr>
          <w:lang w:val="en-US"/>
        </w:rPr>
        <w:t xml:space="preserve"> </w:t>
      </w:r>
      <w:proofErr w:type="spellStart"/>
      <w:r w:rsidRPr="0085762C">
        <w:rPr>
          <w:lang w:val="en-US"/>
        </w:rPr>
        <w:t>edilmelidir</w:t>
      </w:r>
      <w:proofErr w:type="spellEnd"/>
      <w:r w:rsidRPr="0085762C">
        <w:rPr>
          <w:lang w:val="en-US"/>
        </w:rPr>
        <w:t>.</w:t>
      </w:r>
    </w:p>
    <w:p w14:paraId="3BED5C5B" w14:textId="0C1CCE12" w:rsidR="00167BAA" w:rsidRDefault="0085762C" w:rsidP="0085762C">
      <w:pPr>
        <w:jc w:val="both"/>
        <w:rPr>
          <w:lang w:val="en-US"/>
        </w:rPr>
      </w:pPr>
      <w:proofErr w:type="spellStart"/>
      <w:r w:rsidRPr="0085762C">
        <w:rPr>
          <w:lang w:val="en-US"/>
        </w:rPr>
        <w:t>Çocuk</w:t>
      </w:r>
      <w:proofErr w:type="spellEnd"/>
      <w:r w:rsidRPr="0085762C">
        <w:rPr>
          <w:lang w:val="en-US"/>
        </w:rPr>
        <w:t xml:space="preserve"> </w:t>
      </w:r>
      <w:proofErr w:type="spellStart"/>
      <w:r w:rsidRPr="0085762C">
        <w:rPr>
          <w:lang w:val="en-US"/>
        </w:rPr>
        <w:t>genellikle</w:t>
      </w:r>
      <w:proofErr w:type="spellEnd"/>
      <w:r w:rsidRPr="0085762C">
        <w:rPr>
          <w:lang w:val="en-US"/>
        </w:rPr>
        <w:t xml:space="preserve"> </w:t>
      </w:r>
      <w:proofErr w:type="spellStart"/>
      <w:r w:rsidRPr="0085762C">
        <w:rPr>
          <w:lang w:val="en-US"/>
        </w:rPr>
        <w:t>oyuncakları</w:t>
      </w:r>
      <w:proofErr w:type="spellEnd"/>
      <w:r w:rsidRPr="0085762C">
        <w:rPr>
          <w:lang w:val="en-US"/>
        </w:rPr>
        <w:t xml:space="preserve"> </w:t>
      </w:r>
      <w:proofErr w:type="spellStart"/>
      <w:r w:rsidRPr="0085762C">
        <w:rPr>
          <w:lang w:val="en-US"/>
        </w:rPr>
        <w:t>kullanmaktan</w:t>
      </w:r>
      <w:proofErr w:type="spellEnd"/>
      <w:r w:rsidRPr="0085762C">
        <w:rPr>
          <w:lang w:val="en-US"/>
        </w:rPr>
        <w:t xml:space="preserve"> </w:t>
      </w:r>
      <w:proofErr w:type="spellStart"/>
      <w:r w:rsidRPr="0085762C">
        <w:rPr>
          <w:lang w:val="en-US"/>
        </w:rPr>
        <w:t>korkmaz</w:t>
      </w:r>
      <w:proofErr w:type="spellEnd"/>
      <w:r w:rsidRPr="0085762C">
        <w:rPr>
          <w:lang w:val="en-US"/>
        </w:rPr>
        <w:t xml:space="preserve"> </w:t>
      </w:r>
      <w:proofErr w:type="spellStart"/>
      <w:r w:rsidRPr="0085762C">
        <w:rPr>
          <w:lang w:val="en-US"/>
        </w:rPr>
        <w:t>ve</w:t>
      </w:r>
      <w:proofErr w:type="spellEnd"/>
      <w:r w:rsidRPr="0085762C">
        <w:rPr>
          <w:lang w:val="en-US"/>
        </w:rPr>
        <w:t xml:space="preserve"> </w:t>
      </w:r>
      <w:proofErr w:type="spellStart"/>
      <w:r w:rsidRPr="0085762C">
        <w:rPr>
          <w:lang w:val="en-US"/>
        </w:rPr>
        <w:t>onu</w:t>
      </w:r>
      <w:proofErr w:type="spellEnd"/>
      <w:r w:rsidRPr="0085762C">
        <w:rPr>
          <w:lang w:val="en-US"/>
        </w:rPr>
        <w:t xml:space="preserve"> </w:t>
      </w:r>
      <w:proofErr w:type="spellStart"/>
      <w:r w:rsidRPr="0085762C">
        <w:rPr>
          <w:lang w:val="en-US"/>
        </w:rPr>
        <w:t>cesaretlendirmeye</w:t>
      </w:r>
      <w:proofErr w:type="spellEnd"/>
      <w:r w:rsidRPr="0085762C">
        <w:rPr>
          <w:lang w:val="en-US"/>
        </w:rPr>
        <w:t xml:space="preserve"> </w:t>
      </w:r>
      <w:proofErr w:type="spellStart"/>
      <w:r w:rsidRPr="0085762C">
        <w:rPr>
          <w:lang w:val="en-US"/>
        </w:rPr>
        <w:t>gerek</w:t>
      </w:r>
      <w:proofErr w:type="spellEnd"/>
      <w:r w:rsidRPr="0085762C">
        <w:rPr>
          <w:lang w:val="en-US"/>
        </w:rPr>
        <w:t xml:space="preserve"> </w:t>
      </w:r>
      <w:proofErr w:type="spellStart"/>
      <w:r w:rsidRPr="0085762C">
        <w:rPr>
          <w:lang w:val="en-US"/>
        </w:rPr>
        <w:t>yoktur</w:t>
      </w:r>
      <w:proofErr w:type="spellEnd"/>
      <w:r w:rsidR="0016653B" w:rsidRPr="0016653B">
        <w:rPr>
          <w:lang w:val="en-US"/>
        </w:rPr>
        <w:t>.</w:t>
      </w:r>
    </w:p>
    <w:p w14:paraId="15773970" w14:textId="77777777" w:rsidR="00920F7A" w:rsidRDefault="00920F7A" w:rsidP="00920F7A">
      <w:pPr>
        <w:jc w:val="both"/>
        <w:rPr>
          <w:lang w:val="en-US"/>
        </w:rPr>
      </w:pPr>
    </w:p>
    <w:p w14:paraId="14A0721D" w14:textId="179D3E82" w:rsidR="007B172C" w:rsidRPr="00CB40A4" w:rsidRDefault="007B172C" w:rsidP="007B172C">
      <w:pPr>
        <w:pStyle w:val="Heading2"/>
      </w:pPr>
      <w:r w:rsidRPr="007B172C">
        <w:t>Senaryo uygulaması ve diğer kaynaklar</w:t>
      </w:r>
      <w:r>
        <w:t>:</w:t>
      </w:r>
    </w:p>
    <w:p w14:paraId="41D6770E" w14:textId="74AF5276" w:rsidR="00A33ADA" w:rsidRPr="00A33ADA" w:rsidRDefault="00A33ADA" w:rsidP="00A33ADA">
      <w:pPr>
        <w:jc w:val="both"/>
        <w:rPr>
          <w:lang w:val="en-US"/>
        </w:rPr>
      </w:pPr>
      <w:r w:rsidRPr="00A33ADA">
        <w:rPr>
          <w:lang w:val="en-US"/>
        </w:rPr>
        <w:t xml:space="preserve">Bu </w:t>
      </w:r>
      <w:proofErr w:type="spellStart"/>
      <w:r w:rsidRPr="00A33ADA">
        <w:rPr>
          <w:lang w:val="en-US"/>
        </w:rPr>
        <w:t>senaryo</w:t>
      </w:r>
      <w:proofErr w:type="spellEnd"/>
      <w:r w:rsidRPr="00A33ADA">
        <w:rPr>
          <w:lang w:val="en-US"/>
        </w:rPr>
        <w:t xml:space="preserve"> </w:t>
      </w:r>
      <w:proofErr w:type="spellStart"/>
      <w:r w:rsidRPr="00A33ADA">
        <w:rPr>
          <w:lang w:val="en-US"/>
        </w:rPr>
        <w:t>için</w:t>
      </w:r>
      <w:proofErr w:type="spellEnd"/>
      <w:r w:rsidRPr="00A33ADA">
        <w:rPr>
          <w:lang w:val="en-US"/>
        </w:rPr>
        <w:t xml:space="preserve"> </w:t>
      </w:r>
      <w:proofErr w:type="spellStart"/>
      <w:r w:rsidRPr="00A33ADA">
        <w:rPr>
          <w:lang w:val="en-US"/>
        </w:rPr>
        <w:t>özel</w:t>
      </w:r>
      <w:proofErr w:type="spellEnd"/>
      <w:r w:rsidRPr="00A33ADA">
        <w:rPr>
          <w:lang w:val="en-US"/>
        </w:rPr>
        <w:t xml:space="preserve"> </w:t>
      </w:r>
      <w:proofErr w:type="spellStart"/>
      <w:r w:rsidRPr="00A33ADA">
        <w:rPr>
          <w:lang w:val="en-US"/>
        </w:rPr>
        <w:t>olarak</w:t>
      </w:r>
      <w:proofErr w:type="spellEnd"/>
      <w:r w:rsidRPr="00A33ADA">
        <w:rPr>
          <w:lang w:val="en-US"/>
        </w:rPr>
        <w:t xml:space="preserve"> </w:t>
      </w:r>
      <w:proofErr w:type="spellStart"/>
      <w:r w:rsidRPr="00A33ADA">
        <w:rPr>
          <w:lang w:val="en-US"/>
        </w:rPr>
        <w:t>oluşturulmuş</w:t>
      </w:r>
      <w:proofErr w:type="spellEnd"/>
      <w:r w:rsidRPr="00A33ADA">
        <w:rPr>
          <w:lang w:val="en-US"/>
        </w:rPr>
        <w:t xml:space="preserve"> </w:t>
      </w:r>
      <w:proofErr w:type="spellStart"/>
      <w:r w:rsidRPr="00A33ADA">
        <w:rPr>
          <w:lang w:val="en-US"/>
        </w:rPr>
        <w:t>haritalar</w:t>
      </w:r>
      <w:proofErr w:type="spellEnd"/>
      <w:r w:rsidRPr="00A33ADA">
        <w:rPr>
          <w:lang w:val="en-US"/>
        </w:rPr>
        <w:t xml:space="preserve">, </w:t>
      </w:r>
      <w:proofErr w:type="spellStart"/>
      <w:r w:rsidRPr="00A33ADA">
        <w:rPr>
          <w:lang w:val="en-US"/>
        </w:rPr>
        <w:t>oklar</w:t>
      </w:r>
      <w:proofErr w:type="spellEnd"/>
      <w:r w:rsidRPr="00A33ADA">
        <w:rPr>
          <w:lang w:val="en-US"/>
        </w:rPr>
        <w:t xml:space="preserve"> </w:t>
      </w:r>
      <w:proofErr w:type="spellStart"/>
      <w:r w:rsidRPr="00A33ADA">
        <w:rPr>
          <w:lang w:val="en-US"/>
        </w:rPr>
        <w:t>ve</w:t>
      </w:r>
      <w:proofErr w:type="spellEnd"/>
      <w:r w:rsidRPr="00A33ADA">
        <w:rPr>
          <w:lang w:val="en-US"/>
        </w:rPr>
        <w:t xml:space="preserve"> </w:t>
      </w:r>
      <w:proofErr w:type="spellStart"/>
      <w:r w:rsidRPr="00A33ADA">
        <w:rPr>
          <w:lang w:val="en-US"/>
        </w:rPr>
        <w:t>diğer</w:t>
      </w:r>
      <w:proofErr w:type="spellEnd"/>
      <w:r w:rsidRPr="00A33ADA">
        <w:rPr>
          <w:lang w:val="en-US"/>
        </w:rPr>
        <w:t xml:space="preserve"> </w:t>
      </w:r>
      <w:proofErr w:type="spellStart"/>
      <w:r w:rsidRPr="00A33ADA">
        <w:rPr>
          <w:lang w:val="en-US"/>
        </w:rPr>
        <w:t>materyaller</w:t>
      </w:r>
      <w:proofErr w:type="spellEnd"/>
      <w:r>
        <w:rPr>
          <w:lang w:val="en-US"/>
        </w:rPr>
        <w:t>.</w:t>
      </w:r>
    </w:p>
    <w:p w14:paraId="5C66C75C" w14:textId="5BA2193E" w:rsidR="007B172C" w:rsidRPr="00524D7B" w:rsidRDefault="00A33ADA" w:rsidP="00A33ADA">
      <w:pPr>
        <w:jc w:val="both"/>
        <w:rPr>
          <w:lang w:val="en-US"/>
        </w:rPr>
      </w:pPr>
      <w:proofErr w:type="spellStart"/>
      <w:r w:rsidRPr="00A33ADA">
        <w:rPr>
          <w:lang w:val="en-US"/>
        </w:rPr>
        <w:t>Görevi</w:t>
      </w:r>
      <w:proofErr w:type="spellEnd"/>
      <w:r w:rsidRPr="00A33ADA">
        <w:rPr>
          <w:lang w:val="en-US"/>
        </w:rPr>
        <w:t xml:space="preserve"> </w:t>
      </w:r>
      <w:proofErr w:type="spellStart"/>
      <w:r w:rsidRPr="00A33ADA">
        <w:rPr>
          <w:lang w:val="en-US"/>
        </w:rPr>
        <w:t>çok</w:t>
      </w:r>
      <w:proofErr w:type="spellEnd"/>
      <w:r w:rsidRPr="00A33ADA">
        <w:rPr>
          <w:lang w:val="en-US"/>
        </w:rPr>
        <w:t xml:space="preserve"> </w:t>
      </w:r>
      <w:proofErr w:type="spellStart"/>
      <w:r w:rsidRPr="00A33ADA">
        <w:rPr>
          <w:lang w:val="en-US"/>
        </w:rPr>
        <w:t>zorlaştırmamak</w:t>
      </w:r>
      <w:proofErr w:type="spellEnd"/>
      <w:r w:rsidRPr="00A33ADA">
        <w:rPr>
          <w:lang w:val="en-US"/>
        </w:rPr>
        <w:t xml:space="preserve"> </w:t>
      </w:r>
      <w:proofErr w:type="spellStart"/>
      <w:r w:rsidRPr="00A33ADA">
        <w:rPr>
          <w:lang w:val="en-US"/>
        </w:rPr>
        <w:t>için</w:t>
      </w:r>
      <w:proofErr w:type="spellEnd"/>
      <w:r w:rsidRPr="00A33ADA">
        <w:rPr>
          <w:lang w:val="en-US"/>
        </w:rPr>
        <w:t xml:space="preserve">, </w:t>
      </w:r>
      <w:proofErr w:type="spellStart"/>
      <w:r w:rsidRPr="00A33ADA">
        <w:rPr>
          <w:lang w:val="en-US"/>
        </w:rPr>
        <w:t>robotun</w:t>
      </w:r>
      <w:proofErr w:type="spellEnd"/>
      <w:r w:rsidRPr="00A33ADA">
        <w:rPr>
          <w:lang w:val="en-US"/>
        </w:rPr>
        <w:t xml:space="preserve"> </w:t>
      </w:r>
      <w:proofErr w:type="spellStart"/>
      <w:r w:rsidRPr="00A33ADA">
        <w:rPr>
          <w:lang w:val="en-US"/>
        </w:rPr>
        <w:t>yazılımında</w:t>
      </w:r>
      <w:proofErr w:type="spellEnd"/>
      <w:r w:rsidRPr="00A33ADA">
        <w:rPr>
          <w:lang w:val="en-US"/>
        </w:rPr>
        <w:t xml:space="preserve"> </w:t>
      </w:r>
      <w:proofErr w:type="spellStart"/>
      <w:r w:rsidRPr="00A33ADA">
        <w:rPr>
          <w:lang w:val="en-US"/>
        </w:rPr>
        <w:t>temel</w:t>
      </w:r>
      <w:proofErr w:type="spellEnd"/>
      <w:r w:rsidRPr="00A33ADA">
        <w:rPr>
          <w:lang w:val="en-US"/>
        </w:rPr>
        <w:t xml:space="preserve"> </w:t>
      </w:r>
      <w:proofErr w:type="spellStart"/>
      <w:r w:rsidRPr="00A33ADA">
        <w:rPr>
          <w:lang w:val="en-US"/>
        </w:rPr>
        <w:t>testler</w:t>
      </w:r>
      <w:proofErr w:type="spellEnd"/>
      <w:r w:rsidRPr="00A33ADA">
        <w:rPr>
          <w:lang w:val="en-US"/>
        </w:rPr>
        <w:t xml:space="preserve"> </w:t>
      </w:r>
      <w:proofErr w:type="spellStart"/>
      <w:r w:rsidRPr="00A33ADA">
        <w:rPr>
          <w:lang w:val="en-US"/>
        </w:rPr>
        <w:t>zaten</w:t>
      </w:r>
      <w:proofErr w:type="spellEnd"/>
      <w:r w:rsidRPr="00A33ADA">
        <w:rPr>
          <w:lang w:val="en-US"/>
        </w:rPr>
        <w:t xml:space="preserve"> </w:t>
      </w:r>
      <w:proofErr w:type="spellStart"/>
      <w:r w:rsidRPr="00A33ADA">
        <w:rPr>
          <w:lang w:val="en-US"/>
        </w:rPr>
        <w:t>uygulanmış</w:t>
      </w:r>
      <w:proofErr w:type="spellEnd"/>
      <w:r w:rsidRPr="00A33ADA">
        <w:rPr>
          <w:lang w:val="en-US"/>
        </w:rPr>
        <w:t xml:space="preserve"> </w:t>
      </w:r>
      <w:proofErr w:type="spellStart"/>
      <w:r w:rsidRPr="00A33ADA">
        <w:rPr>
          <w:lang w:val="en-US"/>
        </w:rPr>
        <w:t>olmalıdır</w:t>
      </w:r>
      <w:proofErr w:type="spellEnd"/>
      <w:r w:rsidRPr="00A33ADA">
        <w:rPr>
          <w:lang w:val="en-US"/>
        </w:rPr>
        <w:t xml:space="preserve">. </w:t>
      </w:r>
      <w:proofErr w:type="spellStart"/>
      <w:r w:rsidRPr="00A33ADA">
        <w:rPr>
          <w:lang w:val="en-US"/>
        </w:rPr>
        <w:t>Nokta</w:t>
      </w:r>
      <w:proofErr w:type="spellEnd"/>
      <w:r w:rsidRPr="00A33ADA">
        <w:rPr>
          <w:lang w:val="en-US"/>
        </w:rPr>
        <w:t xml:space="preserve"> </w:t>
      </w:r>
      <w:proofErr w:type="spellStart"/>
      <w:r w:rsidRPr="00A33ADA">
        <w:rPr>
          <w:lang w:val="en-US"/>
        </w:rPr>
        <w:t>veya</w:t>
      </w:r>
      <w:proofErr w:type="spellEnd"/>
      <w:r w:rsidRPr="00A33ADA">
        <w:rPr>
          <w:lang w:val="en-US"/>
        </w:rPr>
        <w:t xml:space="preserve"> </w:t>
      </w:r>
      <w:proofErr w:type="spellStart"/>
      <w:r w:rsidRPr="00A33ADA">
        <w:rPr>
          <w:lang w:val="en-US"/>
        </w:rPr>
        <w:t>çizgi</w:t>
      </w:r>
      <w:proofErr w:type="spellEnd"/>
      <w:r w:rsidRPr="00A33ADA">
        <w:rPr>
          <w:lang w:val="en-US"/>
        </w:rPr>
        <w:t xml:space="preserve"> </w:t>
      </w:r>
      <w:proofErr w:type="spellStart"/>
      <w:r w:rsidRPr="00A33ADA">
        <w:rPr>
          <w:lang w:val="en-US"/>
        </w:rPr>
        <w:t>gibi</w:t>
      </w:r>
      <w:proofErr w:type="spellEnd"/>
      <w:r w:rsidRPr="00A33ADA">
        <w:rPr>
          <w:lang w:val="en-US"/>
        </w:rPr>
        <w:t xml:space="preserve"> </w:t>
      </w:r>
      <w:proofErr w:type="spellStart"/>
      <w:r w:rsidRPr="00A33ADA">
        <w:rPr>
          <w:lang w:val="en-US"/>
        </w:rPr>
        <w:t>temel</w:t>
      </w:r>
      <w:proofErr w:type="spellEnd"/>
      <w:r w:rsidRPr="00A33ADA">
        <w:rPr>
          <w:lang w:val="en-US"/>
        </w:rPr>
        <w:t xml:space="preserve"> </w:t>
      </w:r>
      <w:proofErr w:type="spellStart"/>
      <w:r w:rsidRPr="00A33ADA">
        <w:rPr>
          <w:lang w:val="en-US"/>
        </w:rPr>
        <w:t>şekillerin</w:t>
      </w:r>
      <w:proofErr w:type="spellEnd"/>
      <w:r w:rsidRPr="00A33ADA">
        <w:rPr>
          <w:lang w:val="en-US"/>
        </w:rPr>
        <w:t xml:space="preserve"> </w:t>
      </w:r>
      <w:proofErr w:type="spellStart"/>
      <w:r w:rsidRPr="00A33ADA">
        <w:rPr>
          <w:lang w:val="en-US"/>
        </w:rPr>
        <w:t>aranması</w:t>
      </w:r>
      <w:proofErr w:type="spellEnd"/>
      <w:r w:rsidRPr="00A33ADA">
        <w:rPr>
          <w:lang w:val="en-US"/>
        </w:rPr>
        <w:t xml:space="preserve"> </w:t>
      </w:r>
      <w:proofErr w:type="spellStart"/>
      <w:r w:rsidRPr="00A33ADA">
        <w:rPr>
          <w:lang w:val="en-US"/>
        </w:rPr>
        <w:t>ve</w:t>
      </w:r>
      <w:proofErr w:type="spellEnd"/>
      <w:r w:rsidRPr="00A33ADA">
        <w:rPr>
          <w:lang w:val="en-US"/>
        </w:rPr>
        <w:t xml:space="preserve"> </w:t>
      </w:r>
      <w:proofErr w:type="spellStart"/>
      <w:r w:rsidRPr="00A33ADA">
        <w:rPr>
          <w:lang w:val="en-US"/>
        </w:rPr>
        <w:t>sınıflandırılmasında</w:t>
      </w:r>
      <w:proofErr w:type="spellEnd"/>
      <w:r w:rsidRPr="00A33ADA">
        <w:rPr>
          <w:lang w:val="en-US"/>
        </w:rPr>
        <w:t xml:space="preserve"> </w:t>
      </w:r>
      <w:proofErr w:type="spellStart"/>
      <w:r w:rsidRPr="00A33ADA">
        <w:rPr>
          <w:lang w:val="en-US"/>
        </w:rPr>
        <w:t>ve</w:t>
      </w:r>
      <w:proofErr w:type="spellEnd"/>
      <w:r w:rsidRPr="00A33ADA">
        <w:rPr>
          <w:lang w:val="en-US"/>
        </w:rPr>
        <w:t xml:space="preserve"> </w:t>
      </w:r>
      <w:proofErr w:type="spellStart"/>
      <w:r w:rsidRPr="00A33ADA">
        <w:rPr>
          <w:lang w:val="en-US"/>
        </w:rPr>
        <w:t>bunların</w:t>
      </w:r>
      <w:proofErr w:type="spellEnd"/>
      <w:r w:rsidRPr="00A33ADA">
        <w:rPr>
          <w:lang w:val="en-US"/>
        </w:rPr>
        <w:t xml:space="preserve"> </w:t>
      </w:r>
      <w:proofErr w:type="spellStart"/>
      <w:r w:rsidRPr="00A33ADA">
        <w:rPr>
          <w:lang w:val="en-US"/>
        </w:rPr>
        <w:t>sonlandırılmasında</w:t>
      </w:r>
      <w:proofErr w:type="spellEnd"/>
      <w:r w:rsidRPr="00A33ADA">
        <w:rPr>
          <w:lang w:val="en-US"/>
        </w:rPr>
        <w:t xml:space="preserve"> </w:t>
      </w:r>
      <w:proofErr w:type="spellStart"/>
      <w:r w:rsidRPr="00A33ADA">
        <w:rPr>
          <w:lang w:val="en-US"/>
        </w:rPr>
        <w:t>önceden</w:t>
      </w:r>
      <w:proofErr w:type="spellEnd"/>
      <w:r w:rsidRPr="00A33ADA">
        <w:rPr>
          <w:lang w:val="en-US"/>
        </w:rPr>
        <w:t xml:space="preserve"> </w:t>
      </w:r>
      <w:proofErr w:type="spellStart"/>
      <w:r w:rsidRPr="00A33ADA">
        <w:rPr>
          <w:lang w:val="en-US"/>
        </w:rPr>
        <w:t>hazırlanmış</w:t>
      </w:r>
      <w:proofErr w:type="spellEnd"/>
      <w:r w:rsidRPr="00A33ADA">
        <w:rPr>
          <w:lang w:val="en-US"/>
        </w:rPr>
        <w:t xml:space="preserve"> </w:t>
      </w:r>
      <w:proofErr w:type="spellStart"/>
      <w:r w:rsidRPr="00A33ADA">
        <w:rPr>
          <w:lang w:val="en-US"/>
        </w:rPr>
        <w:t>bir</w:t>
      </w:r>
      <w:proofErr w:type="spellEnd"/>
      <w:r w:rsidRPr="00A33ADA">
        <w:rPr>
          <w:lang w:val="en-US"/>
        </w:rPr>
        <w:t xml:space="preserve"> </w:t>
      </w:r>
      <w:proofErr w:type="spellStart"/>
      <w:r w:rsidRPr="00A33ADA">
        <w:rPr>
          <w:lang w:val="en-US"/>
        </w:rPr>
        <w:t>fonksiyon</w:t>
      </w:r>
      <w:proofErr w:type="spellEnd"/>
      <w:r w:rsidRPr="00A33ADA">
        <w:rPr>
          <w:lang w:val="en-US"/>
        </w:rPr>
        <w:t xml:space="preserve"> </w:t>
      </w:r>
      <w:proofErr w:type="spellStart"/>
      <w:r w:rsidRPr="00A33ADA">
        <w:rPr>
          <w:lang w:val="en-US"/>
        </w:rPr>
        <w:t>kütüphanesi</w:t>
      </w:r>
      <w:proofErr w:type="spellEnd"/>
      <w:r w:rsidRPr="00A33ADA">
        <w:rPr>
          <w:lang w:val="en-US"/>
        </w:rPr>
        <w:t xml:space="preserve"> </w:t>
      </w:r>
      <w:proofErr w:type="spellStart"/>
      <w:r w:rsidRPr="00A33ADA">
        <w:rPr>
          <w:lang w:val="en-US"/>
        </w:rPr>
        <w:t>ile</w:t>
      </w:r>
      <w:proofErr w:type="spellEnd"/>
      <w:r w:rsidRPr="00A33ADA">
        <w:rPr>
          <w:lang w:val="en-US"/>
        </w:rPr>
        <w:t xml:space="preserve"> </w:t>
      </w:r>
      <w:proofErr w:type="spellStart"/>
      <w:r w:rsidRPr="00A33ADA">
        <w:rPr>
          <w:lang w:val="en-US"/>
        </w:rPr>
        <w:t>donatılmış</w:t>
      </w:r>
      <w:proofErr w:type="spellEnd"/>
      <w:r w:rsidRPr="00A33ADA">
        <w:rPr>
          <w:lang w:val="en-US"/>
        </w:rPr>
        <w:t xml:space="preserve"> </w:t>
      </w:r>
      <w:proofErr w:type="spellStart"/>
      <w:r w:rsidRPr="00A33ADA">
        <w:rPr>
          <w:lang w:val="en-US"/>
        </w:rPr>
        <w:t>bir</w:t>
      </w:r>
      <w:proofErr w:type="spellEnd"/>
      <w:r w:rsidRPr="00A33ADA">
        <w:rPr>
          <w:lang w:val="en-US"/>
        </w:rPr>
        <w:t xml:space="preserve"> robot </w:t>
      </w:r>
      <w:proofErr w:type="spellStart"/>
      <w:r w:rsidRPr="00A33ADA">
        <w:rPr>
          <w:lang w:val="en-US"/>
        </w:rPr>
        <w:t>kullanılmalıdır</w:t>
      </w:r>
      <w:proofErr w:type="spellEnd"/>
      <w:r w:rsidRPr="00A33ADA">
        <w:rPr>
          <w:lang w:val="en-US"/>
        </w:rPr>
        <w:t xml:space="preserve">. </w:t>
      </w:r>
      <w:proofErr w:type="spellStart"/>
      <w:r w:rsidRPr="00A33ADA">
        <w:rPr>
          <w:lang w:val="en-US"/>
        </w:rPr>
        <w:t>Öğrenci</w:t>
      </w:r>
      <w:proofErr w:type="spellEnd"/>
      <w:r w:rsidRPr="00A33ADA">
        <w:rPr>
          <w:lang w:val="en-US"/>
        </w:rPr>
        <w:t xml:space="preserve">, </w:t>
      </w:r>
      <w:proofErr w:type="spellStart"/>
      <w:r w:rsidRPr="00A33ADA">
        <w:rPr>
          <w:lang w:val="en-US"/>
        </w:rPr>
        <w:t>robotun</w:t>
      </w:r>
      <w:proofErr w:type="spellEnd"/>
      <w:r w:rsidRPr="00A33ADA">
        <w:rPr>
          <w:lang w:val="en-US"/>
        </w:rPr>
        <w:t xml:space="preserve"> </w:t>
      </w:r>
      <w:proofErr w:type="spellStart"/>
      <w:r w:rsidRPr="00A33ADA">
        <w:rPr>
          <w:lang w:val="en-US"/>
        </w:rPr>
        <w:t>testi</w:t>
      </w:r>
      <w:proofErr w:type="spellEnd"/>
      <w:r w:rsidRPr="00A33ADA">
        <w:rPr>
          <w:lang w:val="en-US"/>
        </w:rPr>
        <w:t xml:space="preserve"> </w:t>
      </w:r>
      <w:proofErr w:type="spellStart"/>
      <w:r w:rsidRPr="00A33ADA">
        <w:rPr>
          <w:lang w:val="en-US"/>
        </w:rPr>
        <w:t>gerçekleştirmesi</w:t>
      </w:r>
      <w:proofErr w:type="spellEnd"/>
      <w:r w:rsidRPr="00A33ADA">
        <w:rPr>
          <w:lang w:val="en-US"/>
        </w:rPr>
        <w:t xml:space="preserve"> </w:t>
      </w:r>
      <w:proofErr w:type="spellStart"/>
      <w:r w:rsidRPr="00A33ADA">
        <w:rPr>
          <w:lang w:val="en-US"/>
        </w:rPr>
        <w:t>gereken</w:t>
      </w:r>
      <w:proofErr w:type="spellEnd"/>
      <w:r w:rsidRPr="00A33ADA">
        <w:rPr>
          <w:lang w:val="en-US"/>
        </w:rPr>
        <w:t xml:space="preserve"> yeni </w:t>
      </w:r>
      <w:proofErr w:type="spellStart"/>
      <w:r w:rsidRPr="00A33ADA">
        <w:rPr>
          <w:lang w:val="en-US"/>
        </w:rPr>
        <w:t>bir</w:t>
      </w:r>
      <w:proofErr w:type="spellEnd"/>
      <w:r w:rsidRPr="00A33ADA">
        <w:rPr>
          <w:lang w:val="en-US"/>
        </w:rPr>
        <w:t xml:space="preserve"> </w:t>
      </w:r>
      <w:proofErr w:type="spellStart"/>
      <w:r w:rsidRPr="00A33ADA">
        <w:rPr>
          <w:lang w:val="en-US"/>
        </w:rPr>
        <w:t>nokta</w:t>
      </w:r>
      <w:proofErr w:type="spellEnd"/>
      <w:r w:rsidRPr="00A33ADA">
        <w:rPr>
          <w:lang w:val="en-US"/>
        </w:rPr>
        <w:t xml:space="preserve"> </w:t>
      </w:r>
      <w:proofErr w:type="spellStart"/>
      <w:r w:rsidRPr="00A33ADA">
        <w:rPr>
          <w:lang w:val="en-US"/>
        </w:rPr>
        <w:t>bulduğuna</w:t>
      </w:r>
      <w:proofErr w:type="spellEnd"/>
      <w:r w:rsidRPr="00A33ADA">
        <w:rPr>
          <w:lang w:val="en-US"/>
        </w:rPr>
        <w:t xml:space="preserve"> </w:t>
      </w:r>
      <w:proofErr w:type="spellStart"/>
      <w:r w:rsidRPr="00A33ADA">
        <w:rPr>
          <w:lang w:val="en-US"/>
        </w:rPr>
        <w:t>dair</w:t>
      </w:r>
      <w:proofErr w:type="spellEnd"/>
      <w:r w:rsidRPr="00A33ADA">
        <w:rPr>
          <w:lang w:val="en-US"/>
        </w:rPr>
        <w:t xml:space="preserve"> </w:t>
      </w:r>
      <w:proofErr w:type="spellStart"/>
      <w:r w:rsidRPr="00A33ADA">
        <w:rPr>
          <w:lang w:val="en-US"/>
        </w:rPr>
        <w:t>mevcut</w:t>
      </w:r>
      <w:proofErr w:type="spellEnd"/>
      <w:r w:rsidRPr="00A33ADA">
        <w:rPr>
          <w:lang w:val="en-US"/>
        </w:rPr>
        <w:t xml:space="preserve"> </w:t>
      </w:r>
      <w:proofErr w:type="spellStart"/>
      <w:r w:rsidRPr="00A33ADA">
        <w:rPr>
          <w:lang w:val="en-US"/>
        </w:rPr>
        <w:t>bilgilere</w:t>
      </w:r>
      <w:proofErr w:type="spellEnd"/>
      <w:r w:rsidRPr="00A33ADA">
        <w:rPr>
          <w:lang w:val="en-US"/>
        </w:rPr>
        <w:t xml:space="preserve"> </w:t>
      </w:r>
      <w:proofErr w:type="spellStart"/>
      <w:r w:rsidRPr="00A33ADA">
        <w:rPr>
          <w:lang w:val="en-US"/>
        </w:rPr>
        <w:t>sahip</w:t>
      </w:r>
      <w:proofErr w:type="spellEnd"/>
      <w:r w:rsidRPr="00A33ADA">
        <w:rPr>
          <w:lang w:val="en-US"/>
        </w:rPr>
        <w:t xml:space="preserve"> </w:t>
      </w:r>
      <w:proofErr w:type="spellStart"/>
      <w:r w:rsidRPr="00A33ADA">
        <w:rPr>
          <w:lang w:val="en-US"/>
        </w:rPr>
        <w:t>olmalı</w:t>
      </w:r>
      <w:proofErr w:type="spellEnd"/>
      <w:r w:rsidRPr="00A33ADA">
        <w:rPr>
          <w:lang w:val="en-US"/>
        </w:rPr>
        <w:t xml:space="preserve"> </w:t>
      </w:r>
      <w:proofErr w:type="spellStart"/>
      <w:r w:rsidRPr="00A33ADA">
        <w:rPr>
          <w:lang w:val="en-US"/>
        </w:rPr>
        <w:t>ve</w:t>
      </w:r>
      <w:proofErr w:type="spellEnd"/>
      <w:r w:rsidRPr="00A33ADA">
        <w:rPr>
          <w:lang w:val="en-US"/>
        </w:rPr>
        <w:t xml:space="preserve"> </w:t>
      </w:r>
      <w:proofErr w:type="spellStart"/>
      <w:r w:rsidRPr="00A33ADA">
        <w:rPr>
          <w:lang w:val="en-US"/>
        </w:rPr>
        <w:t>sonucuna</w:t>
      </w:r>
      <w:proofErr w:type="spellEnd"/>
      <w:r w:rsidRPr="00A33ADA">
        <w:rPr>
          <w:lang w:val="en-US"/>
        </w:rPr>
        <w:t xml:space="preserve"> </w:t>
      </w:r>
      <w:proofErr w:type="spellStart"/>
      <w:r w:rsidRPr="00A33ADA">
        <w:rPr>
          <w:lang w:val="en-US"/>
        </w:rPr>
        <w:t>göre</w:t>
      </w:r>
      <w:proofErr w:type="spellEnd"/>
      <w:r w:rsidRPr="00A33ADA">
        <w:rPr>
          <w:lang w:val="en-US"/>
        </w:rPr>
        <w:t xml:space="preserve"> </w:t>
      </w:r>
      <w:proofErr w:type="spellStart"/>
      <w:r w:rsidRPr="00A33ADA">
        <w:rPr>
          <w:lang w:val="en-US"/>
        </w:rPr>
        <w:t>sonraki</w:t>
      </w:r>
      <w:proofErr w:type="spellEnd"/>
      <w:r w:rsidRPr="00A33ADA">
        <w:rPr>
          <w:lang w:val="en-US"/>
        </w:rPr>
        <w:t xml:space="preserve"> </w:t>
      </w:r>
      <w:proofErr w:type="spellStart"/>
      <w:r w:rsidRPr="00A33ADA">
        <w:rPr>
          <w:lang w:val="en-US"/>
        </w:rPr>
        <w:t>eylemin</w:t>
      </w:r>
      <w:proofErr w:type="spellEnd"/>
      <w:r w:rsidRPr="00A33ADA">
        <w:rPr>
          <w:lang w:val="en-US"/>
        </w:rPr>
        <w:t xml:space="preserve"> ne </w:t>
      </w:r>
      <w:proofErr w:type="spellStart"/>
      <w:r w:rsidRPr="00A33ADA">
        <w:rPr>
          <w:lang w:val="en-US"/>
        </w:rPr>
        <w:t>olacağına</w:t>
      </w:r>
      <w:proofErr w:type="spellEnd"/>
      <w:r w:rsidRPr="00A33ADA">
        <w:rPr>
          <w:lang w:val="en-US"/>
        </w:rPr>
        <w:t xml:space="preserve"> </w:t>
      </w:r>
      <w:proofErr w:type="spellStart"/>
      <w:r w:rsidRPr="00A33ADA">
        <w:rPr>
          <w:lang w:val="en-US"/>
        </w:rPr>
        <w:t>karar</w:t>
      </w:r>
      <w:proofErr w:type="spellEnd"/>
      <w:r w:rsidRPr="00A33ADA">
        <w:rPr>
          <w:lang w:val="en-US"/>
        </w:rPr>
        <w:t xml:space="preserve"> </w:t>
      </w:r>
      <w:proofErr w:type="spellStart"/>
      <w:r w:rsidRPr="00A33ADA">
        <w:rPr>
          <w:lang w:val="en-US"/>
        </w:rPr>
        <w:t>vermelidir</w:t>
      </w:r>
      <w:proofErr w:type="spellEnd"/>
      <w:r w:rsidRPr="00A33ADA">
        <w:rPr>
          <w:lang w:val="en-US"/>
        </w:rPr>
        <w:t xml:space="preserve">. </w:t>
      </w:r>
      <w:proofErr w:type="spellStart"/>
      <w:r w:rsidRPr="00A33ADA">
        <w:rPr>
          <w:lang w:val="en-US"/>
        </w:rPr>
        <w:t>Görevi</w:t>
      </w:r>
      <w:proofErr w:type="spellEnd"/>
      <w:r w:rsidRPr="00A33ADA">
        <w:rPr>
          <w:lang w:val="en-US"/>
        </w:rPr>
        <w:t xml:space="preserve"> </w:t>
      </w:r>
      <w:proofErr w:type="spellStart"/>
      <w:r w:rsidRPr="00A33ADA">
        <w:rPr>
          <w:lang w:val="en-US"/>
        </w:rPr>
        <w:t>aşırı</w:t>
      </w:r>
      <w:proofErr w:type="spellEnd"/>
      <w:r w:rsidRPr="00A33ADA">
        <w:rPr>
          <w:lang w:val="en-US"/>
        </w:rPr>
        <w:t xml:space="preserve"> </w:t>
      </w:r>
      <w:proofErr w:type="spellStart"/>
      <w:r w:rsidRPr="00A33ADA">
        <w:rPr>
          <w:lang w:val="en-US"/>
        </w:rPr>
        <w:t>derecede</w:t>
      </w:r>
      <w:proofErr w:type="spellEnd"/>
      <w:r w:rsidRPr="00A33ADA">
        <w:rPr>
          <w:lang w:val="en-US"/>
        </w:rPr>
        <w:t xml:space="preserve"> </w:t>
      </w:r>
      <w:proofErr w:type="spellStart"/>
      <w:r w:rsidRPr="00A33ADA">
        <w:rPr>
          <w:lang w:val="en-US"/>
        </w:rPr>
        <w:t>karmaşık</w:t>
      </w:r>
      <w:proofErr w:type="spellEnd"/>
      <w:r w:rsidRPr="00A33ADA">
        <w:rPr>
          <w:lang w:val="en-US"/>
        </w:rPr>
        <w:t xml:space="preserve"> hale </w:t>
      </w:r>
      <w:proofErr w:type="spellStart"/>
      <w:r w:rsidRPr="00A33ADA">
        <w:rPr>
          <w:lang w:val="en-US"/>
        </w:rPr>
        <w:t>getirmemek</w:t>
      </w:r>
      <w:proofErr w:type="spellEnd"/>
      <w:r w:rsidRPr="00A33ADA">
        <w:rPr>
          <w:lang w:val="en-US"/>
        </w:rPr>
        <w:t xml:space="preserve"> </w:t>
      </w:r>
      <w:proofErr w:type="spellStart"/>
      <w:r w:rsidRPr="00A33ADA">
        <w:rPr>
          <w:lang w:val="en-US"/>
        </w:rPr>
        <w:t>için</w:t>
      </w:r>
      <w:proofErr w:type="spellEnd"/>
      <w:r w:rsidRPr="00A33ADA">
        <w:rPr>
          <w:lang w:val="en-US"/>
        </w:rPr>
        <w:t xml:space="preserve">, </w:t>
      </w:r>
      <w:proofErr w:type="spellStart"/>
      <w:r w:rsidRPr="00A33ADA">
        <w:rPr>
          <w:lang w:val="en-US"/>
        </w:rPr>
        <w:t>olası</w:t>
      </w:r>
      <w:proofErr w:type="spellEnd"/>
      <w:r w:rsidRPr="00A33ADA">
        <w:rPr>
          <w:lang w:val="en-US"/>
        </w:rPr>
        <w:t xml:space="preserve"> </w:t>
      </w:r>
      <w:proofErr w:type="spellStart"/>
      <w:r w:rsidRPr="00A33ADA">
        <w:rPr>
          <w:lang w:val="en-US"/>
        </w:rPr>
        <w:t>şekiller</w:t>
      </w:r>
      <w:proofErr w:type="spellEnd"/>
      <w:r w:rsidRPr="00A33ADA">
        <w:rPr>
          <w:lang w:val="en-US"/>
        </w:rPr>
        <w:t xml:space="preserve"> </w:t>
      </w:r>
      <w:proofErr w:type="spellStart"/>
      <w:r w:rsidRPr="00A33ADA">
        <w:rPr>
          <w:lang w:val="en-US"/>
        </w:rPr>
        <w:t>kümesi</w:t>
      </w:r>
      <w:proofErr w:type="spellEnd"/>
      <w:r w:rsidRPr="00A33ADA">
        <w:rPr>
          <w:lang w:val="en-US"/>
        </w:rPr>
        <w:t xml:space="preserve"> </w:t>
      </w:r>
      <w:proofErr w:type="spellStart"/>
      <w:r w:rsidRPr="00A33ADA">
        <w:rPr>
          <w:lang w:val="en-US"/>
        </w:rPr>
        <w:t>noktalarla</w:t>
      </w:r>
      <w:proofErr w:type="spellEnd"/>
      <w:r w:rsidRPr="00A33ADA">
        <w:rPr>
          <w:lang w:val="en-US"/>
        </w:rPr>
        <w:t xml:space="preserve">, </w:t>
      </w:r>
      <w:proofErr w:type="spellStart"/>
      <w:r w:rsidRPr="00A33ADA">
        <w:rPr>
          <w:lang w:val="en-US"/>
        </w:rPr>
        <w:t>izole</w:t>
      </w:r>
      <w:proofErr w:type="spellEnd"/>
      <w:r w:rsidRPr="00A33ADA">
        <w:rPr>
          <w:lang w:val="en-US"/>
        </w:rPr>
        <w:t xml:space="preserve"> </w:t>
      </w:r>
      <w:proofErr w:type="spellStart"/>
      <w:r w:rsidRPr="00A33ADA">
        <w:rPr>
          <w:lang w:val="en-US"/>
        </w:rPr>
        <w:t>edilmiş</w:t>
      </w:r>
      <w:proofErr w:type="spellEnd"/>
      <w:r w:rsidRPr="00A33ADA">
        <w:rPr>
          <w:lang w:val="en-US"/>
        </w:rPr>
        <w:t xml:space="preserve"> </w:t>
      </w:r>
      <w:proofErr w:type="spellStart"/>
      <w:r w:rsidRPr="00A33ADA">
        <w:rPr>
          <w:lang w:val="en-US"/>
        </w:rPr>
        <w:t>bölümlerle</w:t>
      </w:r>
      <w:proofErr w:type="spellEnd"/>
      <w:r w:rsidRPr="00A33ADA">
        <w:rPr>
          <w:lang w:val="en-US"/>
        </w:rPr>
        <w:t xml:space="preserve"> </w:t>
      </w:r>
      <w:proofErr w:type="spellStart"/>
      <w:r w:rsidRPr="00A33ADA">
        <w:rPr>
          <w:lang w:val="en-US"/>
        </w:rPr>
        <w:t>ve</w:t>
      </w:r>
      <w:proofErr w:type="spellEnd"/>
      <w:r w:rsidRPr="00A33ADA">
        <w:rPr>
          <w:lang w:val="en-US"/>
        </w:rPr>
        <w:t xml:space="preserve"> </w:t>
      </w:r>
      <w:proofErr w:type="spellStart"/>
      <w:r w:rsidRPr="00A33ADA">
        <w:rPr>
          <w:lang w:val="en-US"/>
        </w:rPr>
        <w:t>kesik</w:t>
      </w:r>
      <w:proofErr w:type="spellEnd"/>
      <w:r w:rsidRPr="00A33ADA">
        <w:rPr>
          <w:lang w:val="en-US"/>
        </w:rPr>
        <w:t xml:space="preserve"> </w:t>
      </w:r>
      <w:proofErr w:type="spellStart"/>
      <w:r w:rsidRPr="00A33ADA">
        <w:rPr>
          <w:lang w:val="en-US"/>
        </w:rPr>
        <w:t>çizgilerle</w:t>
      </w:r>
      <w:proofErr w:type="spellEnd"/>
      <w:r w:rsidRPr="00A33ADA">
        <w:rPr>
          <w:lang w:val="en-US"/>
        </w:rPr>
        <w:t xml:space="preserve"> </w:t>
      </w:r>
      <w:proofErr w:type="spellStart"/>
      <w:r w:rsidRPr="00A33ADA">
        <w:rPr>
          <w:lang w:val="en-US"/>
        </w:rPr>
        <w:t>sınırlandırılmalıdır</w:t>
      </w:r>
      <w:proofErr w:type="spellEnd"/>
      <w:r w:rsidRPr="00A33ADA">
        <w:rPr>
          <w:lang w:val="en-US"/>
        </w:rPr>
        <w:t xml:space="preserve">. </w:t>
      </w:r>
      <w:proofErr w:type="spellStart"/>
      <w:r w:rsidRPr="00A33ADA">
        <w:rPr>
          <w:lang w:val="en-US"/>
        </w:rPr>
        <w:t>Burada</w:t>
      </w:r>
      <w:proofErr w:type="spellEnd"/>
      <w:r w:rsidRPr="00A33ADA">
        <w:rPr>
          <w:lang w:val="en-US"/>
        </w:rPr>
        <w:t xml:space="preserve"> </w:t>
      </w:r>
      <w:proofErr w:type="spellStart"/>
      <w:r w:rsidRPr="00A33ADA">
        <w:rPr>
          <w:lang w:val="en-US"/>
        </w:rPr>
        <w:t>hiçbir</w:t>
      </w:r>
      <w:proofErr w:type="spellEnd"/>
      <w:r w:rsidRPr="00A33ADA">
        <w:rPr>
          <w:lang w:val="en-US"/>
        </w:rPr>
        <w:t xml:space="preserve"> </w:t>
      </w:r>
      <w:proofErr w:type="spellStart"/>
      <w:r w:rsidRPr="00A33ADA">
        <w:rPr>
          <w:lang w:val="en-US"/>
        </w:rPr>
        <w:t>eğri</w:t>
      </w:r>
      <w:proofErr w:type="spellEnd"/>
      <w:r w:rsidRPr="00A33ADA">
        <w:rPr>
          <w:lang w:val="en-US"/>
        </w:rPr>
        <w:t xml:space="preserve"> </w:t>
      </w:r>
      <w:proofErr w:type="spellStart"/>
      <w:r w:rsidRPr="00A33ADA">
        <w:rPr>
          <w:lang w:val="en-US"/>
        </w:rPr>
        <w:t>veya</w:t>
      </w:r>
      <w:proofErr w:type="spellEnd"/>
      <w:r w:rsidRPr="00A33ADA">
        <w:rPr>
          <w:lang w:val="en-US"/>
        </w:rPr>
        <w:t xml:space="preserve"> </w:t>
      </w:r>
      <w:proofErr w:type="spellStart"/>
      <w:r w:rsidRPr="00A33ADA">
        <w:rPr>
          <w:lang w:val="en-US"/>
        </w:rPr>
        <w:t>daire</w:t>
      </w:r>
      <w:proofErr w:type="spellEnd"/>
      <w:r w:rsidRPr="00A33ADA">
        <w:rPr>
          <w:lang w:val="en-US"/>
        </w:rPr>
        <w:t xml:space="preserve"> </w:t>
      </w:r>
      <w:proofErr w:type="spellStart"/>
      <w:r w:rsidRPr="00A33ADA">
        <w:rPr>
          <w:lang w:val="en-US"/>
        </w:rPr>
        <w:t>kullanılmamalıdır</w:t>
      </w:r>
      <w:proofErr w:type="spellEnd"/>
      <w:r w:rsidR="0094055A" w:rsidRPr="0094055A">
        <w:rPr>
          <w:lang w:val="en-US"/>
        </w:rPr>
        <w:t>.</w:t>
      </w:r>
    </w:p>
    <w:p w14:paraId="0E0AA19A" w14:textId="1A2A3075" w:rsidR="007B172C" w:rsidRPr="00CB40A4" w:rsidRDefault="007B172C" w:rsidP="007B172C">
      <w:pPr>
        <w:pStyle w:val="Heading2"/>
      </w:pPr>
      <w:r w:rsidRPr="007B172C">
        <w:t>Senaryonun/oyunun çeşitleri</w:t>
      </w:r>
      <w:r>
        <w:t>:</w:t>
      </w:r>
    </w:p>
    <w:p w14:paraId="4C73B59A" w14:textId="678F4F58" w:rsidR="007B172C" w:rsidRDefault="00A33ADA" w:rsidP="00C16A45">
      <w:pPr>
        <w:jc w:val="both"/>
        <w:rPr>
          <w:lang w:val="en-US"/>
        </w:rPr>
      </w:pPr>
      <w:proofErr w:type="spellStart"/>
      <w:r w:rsidRPr="00A33ADA">
        <w:rPr>
          <w:lang w:val="en-US"/>
        </w:rPr>
        <w:t>Robotun</w:t>
      </w:r>
      <w:proofErr w:type="spellEnd"/>
      <w:r w:rsidRPr="00A33ADA">
        <w:rPr>
          <w:lang w:val="en-US"/>
        </w:rPr>
        <w:t xml:space="preserve"> </w:t>
      </w:r>
      <w:proofErr w:type="spellStart"/>
      <w:r w:rsidRPr="00A33ADA">
        <w:rPr>
          <w:lang w:val="en-US"/>
        </w:rPr>
        <w:t>davranış</w:t>
      </w:r>
      <w:proofErr w:type="spellEnd"/>
      <w:r w:rsidRPr="00A33ADA">
        <w:rPr>
          <w:lang w:val="en-US"/>
        </w:rPr>
        <w:t xml:space="preserve"> </w:t>
      </w:r>
      <w:proofErr w:type="spellStart"/>
      <w:r w:rsidRPr="00A33ADA">
        <w:rPr>
          <w:lang w:val="en-US"/>
        </w:rPr>
        <w:t>modeli</w:t>
      </w:r>
      <w:proofErr w:type="spellEnd"/>
      <w:r w:rsidRPr="00A33ADA">
        <w:rPr>
          <w:lang w:val="en-US"/>
        </w:rPr>
        <w:t xml:space="preserve"> </w:t>
      </w:r>
      <w:proofErr w:type="spellStart"/>
      <w:r w:rsidRPr="00A33ADA">
        <w:rPr>
          <w:lang w:val="en-US"/>
        </w:rPr>
        <w:t>öğrenci</w:t>
      </w:r>
      <w:proofErr w:type="spellEnd"/>
      <w:r w:rsidRPr="00A33ADA">
        <w:rPr>
          <w:lang w:val="en-US"/>
        </w:rPr>
        <w:t xml:space="preserve"> </w:t>
      </w:r>
      <w:proofErr w:type="spellStart"/>
      <w:r w:rsidRPr="00A33ADA">
        <w:rPr>
          <w:lang w:val="en-US"/>
        </w:rPr>
        <w:t>tarafından</w:t>
      </w:r>
      <w:proofErr w:type="spellEnd"/>
      <w:r w:rsidRPr="00A33ADA">
        <w:rPr>
          <w:lang w:val="en-US"/>
        </w:rPr>
        <w:t xml:space="preserve"> </w:t>
      </w:r>
      <w:proofErr w:type="spellStart"/>
      <w:r w:rsidRPr="00A33ADA">
        <w:rPr>
          <w:lang w:val="en-US"/>
        </w:rPr>
        <w:t>serbestçe</w:t>
      </w:r>
      <w:proofErr w:type="spellEnd"/>
      <w:r w:rsidRPr="00A33ADA">
        <w:rPr>
          <w:lang w:val="en-US"/>
        </w:rPr>
        <w:t xml:space="preserve"> </w:t>
      </w:r>
      <w:proofErr w:type="spellStart"/>
      <w:r w:rsidRPr="00A33ADA">
        <w:rPr>
          <w:lang w:val="en-US"/>
        </w:rPr>
        <w:t>genişletilebilir</w:t>
      </w:r>
      <w:proofErr w:type="spellEnd"/>
      <w:r w:rsidRPr="00A33ADA">
        <w:rPr>
          <w:lang w:val="en-US"/>
        </w:rPr>
        <w:t xml:space="preserve">. </w:t>
      </w:r>
      <w:proofErr w:type="spellStart"/>
      <w:r w:rsidRPr="00A33ADA">
        <w:rPr>
          <w:lang w:val="en-US"/>
        </w:rPr>
        <w:t>Örneğin</w:t>
      </w:r>
      <w:proofErr w:type="spellEnd"/>
      <w:r w:rsidRPr="00A33ADA">
        <w:rPr>
          <w:lang w:val="en-US"/>
        </w:rPr>
        <w:t xml:space="preserve">, </w:t>
      </w:r>
      <w:proofErr w:type="spellStart"/>
      <w:r w:rsidRPr="00A33ADA">
        <w:rPr>
          <w:lang w:val="en-US"/>
        </w:rPr>
        <w:t>gözlemlenen</w:t>
      </w:r>
      <w:proofErr w:type="spellEnd"/>
      <w:r w:rsidRPr="00A33ADA">
        <w:rPr>
          <w:lang w:val="en-US"/>
        </w:rPr>
        <w:t xml:space="preserve"> </w:t>
      </w:r>
      <w:proofErr w:type="spellStart"/>
      <w:r w:rsidRPr="00A33ADA">
        <w:rPr>
          <w:lang w:val="en-US"/>
        </w:rPr>
        <w:t>çizginin</w:t>
      </w:r>
      <w:proofErr w:type="spellEnd"/>
      <w:r w:rsidRPr="00A33ADA">
        <w:rPr>
          <w:lang w:val="en-US"/>
        </w:rPr>
        <w:t xml:space="preserve"> </w:t>
      </w:r>
      <w:proofErr w:type="spellStart"/>
      <w:r w:rsidRPr="00A33ADA">
        <w:rPr>
          <w:lang w:val="en-US"/>
        </w:rPr>
        <w:t>bir</w:t>
      </w:r>
      <w:proofErr w:type="spellEnd"/>
      <w:r w:rsidRPr="00A33ADA">
        <w:rPr>
          <w:lang w:val="en-US"/>
        </w:rPr>
        <w:t xml:space="preserve"> </w:t>
      </w:r>
      <w:proofErr w:type="spellStart"/>
      <w:r w:rsidRPr="00A33ADA">
        <w:rPr>
          <w:lang w:val="en-US"/>
        </w:rPr>
        <w:t>parçayı</w:t>
      </w:r>
      <w:proofErr w:type="spellEnd"/>
      <w:r w:rsidRPr="00A33ADA">
        <w:rPr>
          <w:lang w:val="en-US"/>
        </w:rPr>
        <w:t xml:space="preserve"> </w:t>
      </w:r>
      <w:proofErr w:type="spellStart"/>
      <w:r w:rsidRPr="00A33ADA">
        <w:rPr>
          <w:lang w:val="en-US"/>
        </w:rPr>
        <w:t>temsil</w:t>
      </w:r>
      <w:proofErr w:type="spellEnd"/>
      <w:r w:rsidRPr="00A33ADA">
        <w:rPr>
          <w:lang w:val="en-US"/>
        </w:rPr>
        <w:t xml:space="preserve"> </w:t>
      </w:r>
      <w:proofErr w:type="spellStart"/>
      <w:r w:rsidRPr="00A33ADA">
        <w:rPr>
          <w:lang w:val="en-US"/>
        </w:rPr>
        <w:t>edip</w:t>
      </w:r>
      <w:proofErr w:type="spellEnd"/>
      <w:r w:rsidRPr="00A33ADA">
        <w:rPr>
          <w:lang w:val="en-US"/>
        </w:rPr>
        <w:t xml:space="preserve"> </w:t>
      </w:r>
      <w:proofErr w:type="spellStart"/>
      <w:r w:rsidRPr="00A33ADA">
        <w:rPr>
          <w:lang w:val="en-US"/>
        </w:rPr>
        <w:t>etmediğini</w:t>
      </w:r>
      <w:proofErr w:type="spellEnd"/>
      <w:r w:rsidRPr="00A33ADA">
        <w:rPr>
          <w:lang w:val="en-US"/>
        </w:rPr>
        <w:t xml:space="preserve">, </w:t>
      </w:r>
      <w:proofErr w:type="spellStart"/>
      <w:r w:rsidRPr="00A33ADA">
        <w:rPr>
          <w:lang w:val="en-US"/>
        </w:rPr>
        <w:t>diğer</w:t>
      </w:r>
      <w:proofErr w:type="spellEnd"/>
      <w:r w:rsidRPr="00A33ADA">
        <w:rPr>
          <w:lang w:val="en-US"/>
        </w:rPr>
        <w:t xml:space="preserve"> </w:t>
      </w:r>
      <w:proofErr w:type="spellStart"/>
      <w:r w:rsidRPr="00A33ADA">
        <w:rPr>
          <w:lang w:val="en-US"/>
        </w:rPr>
        <w:t>ucunu</w:t>
      </w:r>
      <w:proofErr w:type="spellEnd"/>
      <w:r w:rsidRPr="00A33ADA">
        <w:rPr>
          <w:lang w:val="en-US"/>
        </w:rPr>
        <w:t xml:space="preserve"> </w:t>
      </w:r>
      <w:proofErr w:type="spellStart"/>
      <w:r w:rsidRPr="00A33ADA">
        <w:rPr>
          <w:lang w:val="en-US"/>
        </w:rPr>
        <w:t>arayarak</w:t>
      </w:r>
      <w:proofErr w:type="spellEnd"/>
      <w:r w:rsidRPr="00A33ADA">
        <w:rPr>
          <w:lang w:val="en-US"/>
        </w:rPr>
        <w:t xml:space="preserve"> test </w:t>
      </w:r>
      <w:proofErr w:type="spellStart"/>
      <w:r w:rsidRPr="00A33ADA">
        <w:rPr>
          <w:lang w:val="en-US"/>
        </w:rPr>
        <w:t>edebilirsiniz</w:t>
      </w:r>
      <w:proofErr w:type="spellEnd"/>
      <w:r w:rsidRPr="00A33ADA">
        <w:rPr>
          <w:lang w:val="en-US"/>
        </w:rPr>
        <w:t xml:space="preserve">, </w:t>
      </w:r>
      <w:proofErr w:type="spellStart"/>
      <w:r w:rsidRPr="00A33ADA">
        <w:rPr>
          <w:lang w:val="en-US"/>
        </w:rPr>
        <w:t>parçanın</w:t>
      </w:r>
      <w:proofErr w:type="spellEnd"/>
      <w:r w:rsidRPr="00A33ADA">
        <w:rPr>
          <w:lang w:val="en-US"/>
        </w:rPr>
        <w:t xml:space="preserve"> </w:t>
      </w:r>
      <w:proofErr w:type="spellStart"/>
      <w:r w:rsidRPr="00A33ADA">
        <w:rPr>
          <w:lang w:val="en-US"/>
        </w:rPr>
        <w:t>kısa</w:t>
      </w:r>
      <w:proofErr w:type="spellEnd"/>
      <w:r w:rsidRPr="00A33ADA">
        <w:rPr>
          <w:lang w:val="en-US"/>
        </w:rPr>
        <w:t xml:space="preserve"> </w:t>
      </w:r>
      <w:proofErr w:type="spellStart"/>
      <w:r w:rsidRPr="00A33ADA">
        <w:rPr>
          <w:lang w:val="en-US"/>
        </w:rPr>
        <w:t>mı</w:t>
      </w:r>
      <w:proofErr w:type="spellEnd"/>
      <w:r w:rsidRPr="00A33ADA">
        <w:rPr>
          <w:lang w:val="en-US"/>
        </w:rPr>
        <w:t xml:space="preserve"> </w:t>
      </w:r>
      <w:proofErr w:type="spellStart"/>
      <w:r w:rsidRPr="00A33ADA">
        <w:rPr>
          <w:lang w:val="en-US"/>
        </w:rPr>
        <w:t>uzun</w:t>
      </w:r>
      <w:proofErr w:type="spellEnd"/>
      <w:r w:rsidRPr="00A33ADA">
        <w:rPr>
          <w:lang w:val="en-US"/>
        </w:rPr>
        <w:t xml:space="preserve"> mu vb.</w:t>
      </w:r>
      <w:r w:rsidR="00EB77FF">
        <w:rPr>
          <w:lang w:val="en-US"/>
        </w:rPr>
        <w:t xml:space="preserve"> </w:t>
      </w:r>
      <w:proofErr w:type="spellStart"/>
      <w:r w:rsidR="00EB77FF">
        <w:rPr>
          <w:lang w:val="en-US"/>
        </w:rPr>
        <w:t>d</w:t>
      </w:r>
      <w:r w:rsidRPr="00A33ADA">
        <w:rPr>
          <w:lang w:val="en-US"/>
        </w:rPr>
        <w:t>ar</w:t>
      </w:r>
      <w:proofErr w:type="spellEnd"/>
      <w:r w:rsidRPr="00A33ADA">
        <w:rPr>
          <w:lang w:val="en-US"/>
        </w:rPr>
        <w:t xml:space="preserve"> </w:t>
      </w:r>
      <w:proofErr w:type="spellStart"/>
      <w:r w:rsidRPr="00A33ADA">
        <w:rPr>
          <w:lang w:val="en-US"/>
        </w:rPr>
        <w:t>açı</w:t>
      </w:r>
      <w:proofErr w:type="spellEnd"/>
      <w:r w:rsidRPr="00A33ADA">
        <w:rPr>
          <w:lang w:val="en-US"/>
        </w:rPr>
        <w:t xml:space="preserve"> </w:t>
      </w:r>
      <w:proofErr w:type="spellStart"/>
      <w:r w:rsidRPr="00A33ADA">
        <w:rPr>
          <w:lang w:val="en-US"/>
        </w:rPr>
        <w:t>mı</w:t>
      </w:r>
      <w:proofErr w:type="spellEnd"/>
      <w:r w:rsidRPr="00A33ADA">
        <w:rPr>
          <w:lang w:val="en-US"/>
        </w:rPr>
        <w:t xml:space="preserve">, </w:t>
      </w:r>
      <w:proofErr w:type="spellStart"/>
      <w:r w:rsidRPr="00A33ADA">
        <w:rPr>
          <w:lang w:val="en-US"/>
        </w:rPr>
        <w:t>dik</w:t>
      </w:r>
      <w:proofErr w:type="spellEnd"/>
      <w:r w:rsidRPr="00A33ADA">
        <w:rPr>
          <w:lang w:val="en-US"/>
        </w:rPr>
        <w:t xml:space="preserve"> </w:t>
      </w:r>
      <w:proofErr w:type="spellStart"/>
      <w:r w:rsidRPr="00A33ADA">
        <w:rPr>
          <w:lang w:val="en-US"/>
        </w:rPr>
        <w:t>açı</w:t>
      </w:r>
      <w:proofErr w:type="spellEnd"/>
      <w:r w:rsidRPr="00A33ADA">
        <w:rPr>
          <w:lang w:val="en-US"/>
        </w:rPr>
        <w:t xml:space="preserve"> </w:t>
      </w:r>
      <w:proofErr w:type="spellStart"/>
      <w:r w:rsidRPr="00A33ADA">
        <w:rPr>
          <w:lang w:val="en-US"/>
        </w:rPr>
        <w:t>mı</w:t>
      </w:r>
      <w:proofErr w:type="spellEnd"/>
      <w:r w:rsidRPr="00A33ADA">
        <w:rPr>
          <w:lang w:val="en-US"/>
        </w:rPr>
        <w:t xml:space="preserve"> </w:t>
      </w:r>
      <w:proofErr w:type="spellStart"/>
      <w:r w:rsidRPr="00A33ADA">
        <w:rPr>
          <w:lang w:val="en-US"/>
        </w:rPr>
        <w:t>yoksa</w:t>
      </w:r>
      <w:proofErr w:type="spellEnd"/>
      <w:r w:rsidRPr="00A33ADA">
        <w:rPr>
          <w:lang w:val="en-US"/>
        </w:rPr>
        <w:t xml:space="preserve"> </w:t>
      </w:r>
      <w:proofErr w:type="spellStart"/>
      <w:r w:rsidRPr="00A33ADA">
        <w:rPr>
          <w:lang w:val="en-US"/>
        </w:rPr>
        <w:t>geniş</w:t>
      </w:r>
      <w:proofErr w:type="spellEnd"/>
      <w:r w:rsidRPr="00A33ADA">
        <w:rPr>
          <w:lang w:val="en-US"/>
        </w:rPr>
        <w:t xml:space="preserve"> </w:t>
      </w:r>
      <w:proofErr w:type="spellStart"/>
      <w:r w:rsidRPr="00A33ADA">
        <w:rPr>
          <w:lang w:val="en-US"/>
        </w:rPr>
        <w:t>açı</w:t>
      </w:r>
      <w:proofErr w:type="spellEnd"/>
      <w:r w:rsidRPr="00A33ADA">
        <w:rPr>
          <w:lang w:val="en-US"/>
        </w:rPr>
        <w:t xml:space="preserve"> </w:t>
      </w:r>
      <w:proofErr w:type="spellStart"/>
      <w:r w:rsidRPr="00A33ADA">
        <w:rPr>
          <w:lang w:val="en-US"/>
        </w:rPr>
        <w:t>mı</w:t>
      </w:r>
      <w:proofErr w:type="spellEnd"/>
      <w:r w:rsidRPr="00A33ADA">
        <w:rPr>
          <w:lang w:val="en-US"/>
        </w:rPr>
        <w:t xml:space="preserve"> </w:t>
      </w:r>
      <w:proofErr w:type="spellStart"/>
      <w:r w:rsidRPr="00A33ADA">
        <w:rPr>
          <w:lang w:val="en-US"/>
        </w:rPr>
        <w:t>olduğu</w:t>
      </w:r>
      <w:proofErr w:type="spellEnd"/>
      <w:r w:rsidRPr="00A33ADA">
        <w:rPr>
          <w:lang w:val="en-US"/>
        </w:rPr>
        <w:t xml:space="preserve"> </w:t>
      </w:r>
      <w:proofErr w:type="spellStart"/>
      <w:r w:rsidRPr="00A33ADA">
        <w:rPr>
          <w:lang w:val="en-US"/>
        </w:rPr>
        <w:t>tanınabilir</w:t>
      </w:r>
      <w:proofErr w:type="spellEnd"/>
      <w:r w:rsidR="00186343" w:rsidRPr="00186343">
        <w:rPr>
          <w:lang w:val="en-US"/>
        </w:rPr>
        <w:t>.</w:t>
      </w:r>
      <w:r w:rsidR="00167BAA" w:rsidRPr="00C16A45">
        <w:rPr>
          <w:lang w:val="en-US"/>
        </w:rPr>
        <w:t xml:space="preserve"> </w:t>
      </w:r>
    </w:p>
    <w:sectPr w:rsidR="007B172C"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233AE" w14:textId="77777777" w:rsidR="0035074E" w:rsidRDefault="0035074E" w:rsidP="002A624A">
      <w:pPr>
        <w:spacing w:after="0" w:line="240" w:lineRule="auto"/>
      </w:pPr>
      <w:r>
        <w:separator/>
      </w:r>
    </w:p>
  </w:endnote>
  <w:endnote w:type="continuationSeparator" w:id="0">
    <w:p w14:paraId="526DBD26" w14:textId="77777777" w:rsidR="0035074E" w:rsidRDefault="0035074E"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847E5" w14:textId="77777777" w:rsidR="0035074E" w:rsidRDefault="0035074E" w:rsidP="002A624A">
      <w:pPr>
        <w:spacing w:after="0" w:line="240" w:lineRule="auto"/>
      </w:pPr>
      <w:r>
        <w:separator/>
      </w:r>
    </w:p>
  </w:footnote>
  <w:footnote w:type="continuationSeparator" w:id="0">
    <w:p w14:paraId="0B638E39" w14:textId="77777777" w:rsidR="0035074E" w:rsidRDefault="0035074E"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5"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1"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4"/>
  </w:num>
  <w:num w:numId="2" w16cid:durableId="530996464">
    <w:abstractNumId w:val="17"/>
  </w:num>
  <w:num w:numId="3" w16cid:durableId="1584992199">
    <w:abstractNumId w:val="20"/>
  </w:num>
  <w:num w:numId="4" w16cid:durableId="215093866">
    <w:abstractNumId w:val="39"/>
  </w:num>
  <w:num w:numId="5" w16cid:durableId="1481459728">
    <w:abstractNumId w:val="3"/>
  </w:num>
  <w:num w:numId="6" w16cid:durableId="294458050">
    <w:abstractNumId w:val="40"/>
  </w:num>
  <w:num w:numId="7" w16cid:durableId="1051879514">
    <w:abstractNumId w:val="7"/>
  </w:num>
  <w:num w:numId="8" w16cid:durableId="1843930135">
    <w:abstractNumId w:val="1"/>
  </w:num>
  <w:num w:numId="9" w16cid:durableId="198397305">
    <w:abstractNumId w:val="19"/>
  </w:num>
  <w:num w:numId="10" w16cid:durableId="1725712829">
    <w:abstractNumId w:val="13"/>
  </w:num>
  <w:num w:numId="11" w16cid:durableId="1382899355">
    <w:abstractNumId w:val="36"/>
  </w:num>
  <w:num w:numId="12" w16cid:durableId="2127195280">
    <w:abstractNumId w:val="29"/>
  </w:num>
  <w:num w:numId="13" w16cid:durableId="2141072477">
    <w:abstractNumId w:val="28"/>
  </w:num>
  <w:num w:numId="14" w16cid:durableId="1980765931">
    <w:abstractNumId w:val="10"/>
  </w:num>
  <w:num w:numId="15" w16cid:durableId="527958140">
    <w:abstractNumId w:val="26"/>
  </w:num>
  <w:num w:numId="16" w16cid:durableId="513617238">
    <w:abstractNumId w:val="24"/>
  </w:num>
  <w:num w:numId="17" w16cid:durableId="912659252">
    <w:abstractNumId w:val="33"/>
  </w:num>
  <w:num w:numId="18" w16cid:durableId="1699548376">
    <w:abstractNumId w:val="32"/>
  </w:num>
  <w:num w:numId="19" w16cid:durableId="1537893398">
    <w:abstractNumId w:val="11"/>
  </w:num>
  <w:num w:numId="20" w16cid:durableId="265623777">
    <w:abstractNumId w:val="34"/>
  </w:num>
  <w:num w:numId="21" w16cid:durableId="1408263082">
    <w:abstractNumId w:val="15"/>
  </w:num>
  <w:num w:numId="22" w16cid:durableId="1392343482">
    <w:abstractNumId w:val="16"/>
  </w:num>
  <w:num w:numId="23" w16cid:durableId="1049181081">
    <w:abstractNumId w:val="5"/>
  </w:num>
  <w:num w:numId="24" w16cid:durableId="752315877">
    <w:abstractNumId w:val="38"/>
  </w:num>
  <w:num w:numId="25" w16cid:durableId="780759356">
    <w:abstractNumId w:val="23"/>
  </w:num>
  <w:num w:numId="26" w16cid:durableId="2132087140">
    <w:abstractNumId w:val="30"/>
  </w:num>
  <w:num w:numId="27" w16cid:durableId="25255700">
    <w:abstractNumId w:val="21"/>
  </w:num>
  <w:num w:numId="28" w16cid:durableId="2052340723">
    <w:abstractNumId w:val="27"/>
  </w:num>
  <w:num w:numId="29" w16cid:durableId="841165010">
    <w:abstractNumId w:val="31"/>
  </w:num>
  <w:num w:numId="30" w16cid:durableId="916130054">
    <w:abstractNumId w:val="8"/>
  </w:num>
  <w:num w:numId="31" w16cid:durableId="1008019218">
    <w:abstractNumId w:val="2"/>
  </w:num>
  <w:num w:numId="32" w16cid:durableId="2028094409">
    <w:abstractNumId w:val="18"/>
  </w:num>
  <w:num w:numId="33" w16cid:durableId="732969060">
    <w:abstractNumId w:val="4"/>
  </w:num>
  <w:num w:numId="34" w16cid:durableId="1794202349">
    <w:abstractNumId w:val="0"/>
  </w:num>
  <w:num w:numId="35" w16cid:durableId="1752383144">
    <w:abstractNumId w:val="35"/>
  </w:num>
  <w:num w:numId="36" w16cid:durableId="490223282">
    <w:abstractNumId w:val="12"/>
  </w:num>
  <w:num w:numId="37" w16cid:durableId="460466341">
    <w:abstractNumId w:val="37"/>
  </w:num>
  <w:num w:numId="38" w16cid:durableId="1448742231">
    <w:abstractNumId w:val="6"/>
  </w:num>
  <w:num w:numId="39" w16cid:durableId="201987715">
    <w:abstractNumId w:val="22"/>
  </w:num>
  <w:num w:numId="40" w16cid:durableId="1392269474">
    <w:abstractNumId w:val="9"/>
  </w:num>
  <w:num w:numId="41" w16cid:durableId="18231553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0345F"/>
    <w:rsid w:val="000152EF"/>
    <w:rsid w:val="00017A8B"/>
    <w:rsid w:val="0004054B"/>
    <w:rsid w:val="00045072"/>
    <w:rsid w:val="000928CC"/>
    <w:rsid w:val="00095350"/>
    <w:rsid w:val="000B3407"/>
    <w:rsid w:val="000D19E4"/>
    <w:rsid w:val="000E3D9E"/>
    <w:rsid w:val="00130622"/>
    <w:rsid w:val="00141CB5"/>
    <w:rsid w:val="0016653B"/>
    <w:rsid w:val="00167BAA"/>
    <w:rsid w:val="00172798"/>
    <w:rsid w:val="00174A40"/>
    <w:rsid w:val="00185637"/>
    <w:rsid w:val="0018608C"/>
    <w:rsid w:val="00186343"/>
    <w:rsid w:val="001907D6"/>
    <w:rsid w:val="001A2238"/>
    <w:rsid w:val="001A345E"/>
    <w:rsid w:val="001B5445"/>
    <w:rsid w:val="001B75F0"/>
    <w:rsid w:val="001C077B"/>
    <w:rsid w:val="001E3065"/>
    <w:rsid w:val="002010CE"/>
    <w:rsid w:val="00230CAE"/>
    <w:rsid w:val="00236A64"/>
    <w:rsid w:val="0025332A"/>
    <w:rsid w:val="00274D56"/>
    <w:rsid w:val="00283BDB"/>
    <w:rsid w:val="002923E4"/>
    <w:rsid w:val="002A484A"/>
    <w:rsid w:val="002A624A"/>
    <w:rsid w:val="002B50C2"/>
    <w:rsid w:val="002C5429"/>
    <w:rsid w:val="002E1001"/>
    <w:rsid w:val="002F7E80"/>
    <w:rsid w:val="00307B0E"/>
    <w:rsid w:val="00324F13"/>
    <w:rsid w:val="003371E7"/>
    <w:rsid w:val="0035074E"/>
    <w:rsid w:val="003525D8"/>
    <w:rsid w:val="00355B0C"/>
    <w:rsid w:val="00384CCE"/>
    <w:rsid w:val="003A0821"/>
    <w:rsid w:val="003C3895"/>
    <w:rsid w:val="003C7135"/>
    <w:rsid w:val="003C7E28"/>
    <w:rsid w:val="003E40D2"/>
    <w:rsid w:val="004051E7"/>
    <w:rsid w:val="004379FA"/>
    <w:rsid w:val="00445F76"/>
    <w:rsid w:val="00462DF2"/>
    <w:rsid w:val="00475F19"/>
    <w:rsid w:val="004950F8"/>
    <w:rsid w:val="004B6E7E"/>
    <w:rsid w:val="004C1A46"/>
    <w:rsid w:val="004E18B3"/>
    <w:rsid w:val="004F4002"/>
    <w:rsid w:val="005060EA"/>
    <w:rsid w:val="00524D7B"/>
    <w:rsid w:val="0053387F"/>
    <w:rsid w:val="005461D6"/>
    <w:rsid w:val="00552506"/>
    <w:rsid w:val="00555B40"/>
    <w:rsid w:val="0056369D"/>
    <w:rsid w:val="00573562"/>
    <w:rsid w:val="005964BC"/>
    <w:rsid w:val="005B552D"/>
    <w:rsid w:val="005B79BA"/>
    <w:rsid w:val="005D2992"/>
    <w:rsid w:val="005E3E18"/>
    <w:rsid w:val="00632F7A"/>
    <w:rsid w:val="00662957"/>
    <w:rsid w:val="00677D3F"/>
    <w:rsid w:val="006B3711"/>
    <w:rsid w:val="006B6501"/>
    <w:rsid w:val="006F7614"/>
    <w:rsid w:val="007001F4"/>
    <w:rsid w:val="00731F3A"/>
    <w:rsid w:val="00775C48"/>
    <w:rsid w:val="007805C3"/>
    <w:rsid w:val="007B172C"/>
    <w:rsid w:val="007D75AC"/>
    <w:rsid w:val="00802967"/>
    <w:rsid w:val="00821A7B"/>
    <w:rsid w:val="00841B11"/>
    <w:rsid w:val="00843F03"/>
    <w:rsid w:val="0085139A"/>
    <w:rsid w:val="0085448A"/>
    <w:rsid w:val="0085762C"/>
    <w:rsid w:val="00881005"/>
    <w:rsid w:val="00886DEA"/>
    <w:rsid w:val="00897C80"/>
    <w:rsid w:val="008A3FD7"/>
    <w:rsid w:val="008A798D"/>
    <w:rsid w:val="008B6E99"/>
    <w:rsid w:val="008C3A65"/>
    <w:rsid w:val="008E06E9"/>
    <w:rsid w:val="008F156A"/>
    <w:rsid w:val="00916918"/>
    <w:rsid w:val="00920F7A"/>
    <w:rsid w:val="00927CE2"/>
    <w:rsid w:val="0094055A"/>
    <w:rsid w:val="00976DC2"/>
    <w:rsid w:val="00995C8B"/>
    <w:rsid w:val="009B2136"/>
    <w:rsid w:val="009B36B8"/>
    <w:rsid w:val="009B58F9"/>
    <w:rsid w:val="009C5927"/>
    <w:rsid w:val="009E4D48"/>
    <w:rsid w:val="009F210F"/>
    <w:rsid w:val="00A14045"/>
    <w:rsid w:val="00A25193"/>
    <w:rsid w:val="00A33ADA"/>
    <w:rsid w:val="00A72DB6"/>
    <w:rsid w:val="00AA4005"/>
    <w:rsid w:val="00AC33C3"/>
    <w:rsid w:val="00B1068F"/>
    <w:rsid w:val="00B1290D"/>
    <w:rsid w:val="00B308DC"/>
    <w:rsid w:val="00B44A13"/>
    <w:rsid w:val="00B6267D"/>
    <w:rsid w:val="00BC37D6"/>
    <w:rsid w:val="00BD69F1"/>
    <w:rsid w:val="00C026C2"/>
    <w:rsid w:val="00C1035E"/>
    <w:rsid w:val="00C16A45"/>
    <w:rsid w:val="00C67459"/>
    <w:rsid w:val="00C87F2A"/>
    <w:rsid w:val="00C97B9B"/>
    <w:rsid w:val="00CB40A4"/>
    <w:rsid w:val="00CB637B"/>
    <w:rsid w:val="00CC500C"/>
    <w:rsid w:val="00D2093A"/>
    <w:rsid w:val="00D52998"/>
    <w:rsid w:val="00D76256"/>
    <w:rsid w:val="00DA061F"/>
    <w:rsid w:val="00DB421E"/>
    <w:rsid w:val="00DC4757"/>
    <w:rsid w:val="00DE1C27"/>
    <w:rsid w:val="00E00163"/>
    <w:rsid w:val="00E302B1"/>
    <w:rsid w:val="00E419B8"/>
    <w:rsid w:val="00E47C5C"/>
    <w:rsid w:val="00E80CCE"/>
    <w:rsid w:val="00E92072"/>
    <w:rsid w:val="00E92B4F"/>
    <w:rsid w:val="00EA60E4"/>
    <w:rsid w:val="00EB6DE2"/>
    <w:rsid w:val="00EB6FD7"/>
    <w:rsid w:val="00EB77FF"/>
    <w:rsid w:val="00EC210D"/>
    <w:rsid w:val="00ED73BF"/>
    <w:rsid w:val="00EE611C"/>
    <w:rsid w:val="00F11975"/>
    <w:rsid w:val="00F15B9A"/>
    <w:rsid w:val="00F4130C"/>
    <w:rsid w:val="00F60A3F"/>
    <w:rsid w:val="00F75902"/>
    <w:rsid w:val="00F76049"/>
    <w:rsid w:val="00F91208"/>
    <w:rsid w:val="00FB609D"/>
    <w:rsid w:val="00FD425D"/>
    <w:rsid w:val="00FD6C0F"/>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927CE2"/>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927CE2"/>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3</Pages>
  <Words>2664</Words>
  <Characters>1519</Characters>
  <Application>Microsoft Office Word</Application>
  <DocSecurity>0</DocSecurity>
  <Lines>12</Lines>
  <Paragraphs>8</Paragraphs>
  <ScaleCrop>false</ScaleCrop>
  <HeadingPairs>
    <vt:vector size="8" baseType="variant">
      <vt:variant>
        <vt:lpstr>Konu Başlığı</vt:lpstr>
      </vt:variant>
      <vt:variant>
        <vt:i4>1</vt:i4>
      </vt:variant>
      <vt:variant>
        <vt:lpstr>Başlıklar</vt:lpstr>
      </vt:variant>
      <vt:variant>
        <vt:i4>7</vt:i4>
      </vt:variant>
      <vt:variant>
        <vt:lpstr>Title</vt:lpstr>
      </vt:variant>
      <vt:variant>
        <vt:i4>1</vt:i4>
      </vt:variant>
      <vt:variant>
        <vt:lpstr>Titlu</vt:lpstr>
      </vt:variant>
      <vt:variant>
        <vt:i4>1</vt:i4>
      </vt:variant>
    </vt:vector>
  </HeadingPairs>
  <TitlesOfParts>
    <vt:vector size="10" baseType="lpstr">
      <vt:lpstr/>
      <vt:lpstr>GİRİŞ</vt:lpstr>
      <vt:lpstr>    Kaynaklar:</vt:lpstr>
      <vt:lpstr>Senaryonun ayrıntılı açıklaması</vt:lpstr>
      <vt:lpstr>Adımlar</vt:lpstr>
      <vt:lpstr>Öğretmen İÇİN İpuçları ve püf noktaları</vt:lpstr>
      <vt:lpstr>    Senaryo uygulaması ve diğer kaynaklar:</vt:lpstr>
      <vt:lpstr>    Senaryonun/oyunun çeşitleri:</vt:lpstr>
      <vt:lpstr/>
      <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Viktorija Norkevičiūtė</cp:lastModifiedBy>
  <cp:revision>140</cp:revision>
  <dcterms:created xsi:type="dcterms:W3CDTF">2023-06-06T12:10:00Z</dcterms:created>
  <dcterms:modified xsi:type="dcterms:W3CDTF">2023-12-11T12:26:00Z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