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1F793" w14:textId="467EAA37" w:rsidR="00CB40A4" w:rsidRDefault="00E419B8" w:rsidP="00CB40A4">
      <w:pPr>
        <w:rPr>
          <w:lang w:val="en-US"/>
        </w:rPr>
      </w:pPr>
      <w:r w:rsidRPr="00CB40A4">
        <w:rPr>
          <w:noProof/>
          <w:lang w:val="en-US"/>
        </w:rPr>
        <mc:AlternateContent>
          <mc:Choice Requires="wps">
            <w:drawing>
              <wp:anchor distT="45720" distB="45720" distL="114300" distR="114300" simplePos="0" relativeHeight="251660288" behindDoc="0" locked="0" layoutInCell="1" allowOverlap="1" wp14:anchorId="25834DF6" wp14:editId="50E24BBB">
                <wp:simplePos x="0" y="0"/>
                <wp:positionH relativeFrom="margin">
                  <wp:posOffset>1553210</wp:posOffset>
                </wp:positionH>
                <wp:positionV relativeFrom="paragraph">
                  <wp:posOffset>3391535</wp:posOffset>
                </wp:positionV>
                <wp:extent cx="2656840" cy="151003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1510030"/>
                        </a:xfrm>
                        <a:prstGeom prst="rect">
                          <a:avLst/>
                        </a:prstGeom>
                        <a:noFill/>
                        <a:ln w="9525">
                          <a:noFill/>
                          <a:miter lim="800000"/>
                          <a:headEnd/>
                          <a:tailEnd/>
                        </a:ln>
                      </wps:spPr>
                      <wps:txbx>
                        <w:txbxContent>
                          <w:p w14:paraId="66BF6DD0" w14:textId="4BD66E4F" w:rsidR="00CB40A4" w:rsidRPr="00A14045" w:rsidRDefault="007805C3" w:rsidP="00A14045">
                            <w:pPr>
                              <w:pStyle w:val="KonuBal"/>
                            </w:pPr>
                            <w:r w:rsidRPr="007805C3">
                              <w:t>Karasakal’ın Hazine Odası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834DF6" id="_x0000_t202" coordsize="21600,21600" o:spt="202" path="m,l,21600r21600,l21600,xe">
                <v:stroke joinstyle="miter"/>
                <v:path gradientshapeok="t" o:connecttype="rect"/>
              </v:shapetype>
              <v:shape id="Text Box 2" o:spid="_x0000_s1026" type="#_x0000_t202" style="position:absolute;margin-left:122.3pt;margin-top:267.05pt;width:209.2pt;height:118.9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" filled="f" stroked="f">
                <v:textbox>
                  <w:txbxContent>
                    <w:p w14:paraId="66BF6DD0" w14:textId="4BD66E4F" w:rsidR="00CB40A4" w:rsidRPr="00A14045" w:rsidRDefault="007805C3" w:rsidP="00A14045">
                      <w:pPr>
                        <w:pStyle w:val="KonuBal"/>
                      </w:pPr>
                      <w:r w:rsidRPr="007805C3">
                        <w:t>Karasakal’ın Hazine Odası</w:t>
                      </w:r>
                    </w:p>
                  </w:txbxContent>
                </v:textbox>
                <w10:wrap type="square" anchorx="margin"/>
              </v:shape>
            </w:pict>
          </mc:Fallback>
        </mc:AlternateContent>
      </w:r>
      <w:r w:rsidR="00CB40A4" w:rsidRPr="00CB40A4">
        <w:rPr>
          <w:noProof/>
          <w:lang w:val="en-US"/>
        </w:rPr>
        <mc:AlternateContent>
          <mc:Choice Requires="wps">
            <w:drawing>
              <wp:anchor distT="45720" distB="45720" distL="114300" distR="114300" simplePos="0" relativeHeight="251662336" behindDoc="0" locked="0" layoutInCell="1" allowOverlap="1" wp14:anchorId="39328AC1" wp14:editId="54936E06">
                <wp:simplePos x="0" y="0"/>
                <wp:positionH relativeFrom="margin">
                  <wp:posOffset>1551305</wp:posOffset>
                </wp:positionH>
                <wp:positionV relativeFrom="paragraph">
                  <wp:posOffset>4928870</wp:posOffset>
                </wp:positionV>
                <wp:extent cx="2656840" cy="664210"/>
                <wp:effectExtent l="0" t="0" r="0" b="25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664210"/>
                        </a:xfrm>
                        <a:prstGeom prst="rect">
                          <a:avLst/>
                        </a:prstGeom>
                        <a:noFill/>
                        <a:ln w="9525">
                          <a:noFill/>
                          <a:miter lim="800000"/>
                          <a:headEnd/>
                          <a:tailEnd/>
                        </a:ln>
                      </wps:spPr>
                      <wps:txbx>
                        <w:txbxContent>
                          <w:p w14:paraId="4BA5C2F5" w14:textId="14393188" w:rsidR="00CB40A4" w:rsidRPr="00CB40A4" w:rsidRDefault="00017A8B" w:rsidP="00CB40A4">
                            <w:pPr>
                              <w:jc w:val="center"/>
                              <w:rPr>
                                <w:color w:val="FFFFFF" w:themeColor="background1"/>
                                <w:sz w:val="28"/>
                                <w:szCs w:val="28"/>
                                <w:lang w:val="lt-LT"/>
                              </w:rPr>
                            </w:pPr>
                            <w:r>
                              <w:rPr>
                                <w:color w:val="FFFFFF" w:themeColor="background1"/>
                                <w:sz w:val="28"/>
                                <w:szCs w:val="28"/>
                                <w:lang w:val="lt-LT"/>
                              </w:rPr>
                              <w:t>COMU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28AC1" id="_x0000_s1027" type="#_x0000_t202" style="position:absolute;margin-left:122.15pt;margin-top:388.1pt;width:209.2pt;height:52.3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" filled="f" stroked="f">
                <v:textbox>
                  <w:txbxContent>
                    <w:p w14:paraId="4BA5C2F5" w14:textId="14393188" w:rsidR="00CB40A4" w:rsidRPr="00CB40A4" w:rsidRDefault="00017A8B" w:rsidP="00CB40A4">
                      <w:pPr>
                        <w:jc w:val="center"/>
                        <w:rPr>
                          <w:color w:val="FFFFFF" w:themeColor="background1"/>
                          <w:sz w:val="28"/>
                          <w:szCs w:val="28"/>
                          <w:lang w:val="lt-LT"/>
                        </w:rPr>
                      </w:pPr>
                      <w:r>
                        <w:rPr>
                          <w:color w:val="FFFFFF" w:themeColor="background1"/>
                          <w:sz w:val="28"/>
                          <w:szCs w:val="28"/>
                          <w:lang w:val="lt-LT"/>
                        </w:rPr>
                        <w:t>COMU</w:t>
                      </w:r>
                    </w:p>
                  </w:txbxContent>
                </v:textbox>
                <w10:wrap type="square" anchorx="margin"/>
              </v:shape>
            </w:pict>
          </mc:Fallback>
        </mc:AlternateContent>
      </w:r>
      <w:r w:rsidR="00CB40A4">
        <w:rPr>
          <w:noProof/>
          <w:lang w:val="en-US"/>
        </w:rPr>
        <w:drawing>
          <wp:anchor distT="0" distB="0" distL="114300" distR="114300" simplePos="0" relativeHeight="251658240" behindDoc="1" locked="0" layoutInCell="1" allowOverlap="1" wp14:anchorId="571EE7A6" wp14:editId="09FD20A4">
            <wp:simplePos x="0" y="0"/>
            <wp:positionH relativeFrom="page">
              <wp:align>right</wp:align>
            </wp:positionH>
            <wp:positionV relativeFrom="page">
              <wp:align>bottom</wp:align>
            </wp:positionV>
            <wp:extent cx="7550557" cy="10670876"/>
            <wp:effectExtent l="0" t="0" r="0" b="0"/>
            <wp:wrapTight wrapText="bothSides">
              <wp:wrapPolygon edited="0">
                <wp:start x="0" y="0"/>
                <wp:lineTo x="0" y="21556"/>
                <wp:lineTo x="21527" y="21556"/>
                <wp:lineTo x="215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557" cy="106708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F06ED8" w14:textId="4D021269" w:rsidR="00141CB5" w:rsidRDefault="00CB40A4" w:rsidP="00CB40A4">
      <w:pPr>
        <w:pStyle w:val="AralkYok"/>
        <w:spacing w:afterLines="100" w:after="240"/>
      </w:pPr>
      <w:r>
        <w:rPr>
          <w:b/>
          <w:i/>
          <w:iCs/>
          <w:noProof/>
          <w:color w:val="56698F"/>
        </w:rPr>
        <w:lastRenderedPageBreak/>
        <mc:AlternateContent>
          <mc:Choice Requires="wps">
            <w:drawing>
              <wp:anchor distT="0" distB="0" distL="114300" distR="114300" simplePos="0" relativeHeight="251657215" behindDoc="1" locked="0" layoutInCell="1" allowOverlap="1" wp14:anchorId="58DC2FD9" wp14:editId="005566E7">
                <wp:simplePos x="0" y="0"/>
                <wp:positionH relativeFrom="page">
                  <wp:posOffset>680720</wp:posOffset>
                </wp:positionH>
                <wp:positionV relativeFrom="page">
                  <wp:posOffset>1439976</wp:posOffset>
                </wp:positionV>
                <wp:extent cx="6383548" cy="2035834"/>
                <wp:effectExtent l="0" t="0" r="0" b="2540"/>
                <wp:wrapNone/>
                <wp:docPr id="3" name="Rectangle: Rounded Corners 3"/>
                <wp:cNvGraphicFramePr/>
                <a:graphic xmlns:a="http://schemas.openxmlformats.org/drawingml/2006/main">
                  <a:graphicData uri="http://schemas.microsoft.com/office/word/2010/wordprocessingShape">
                    <wps:wsp>
                      <wps:cNvSpPr/>
                      <wps:spPr>
                        <a:xfrm>
                          <a:off x="0" y="0"/>
                          <a:ext cx="6383548" cy="2035834"/>
                        </a:xfrm>
                        <a:prstGeom prst="roundRect">
                          <a:avLst/>
                        </a:prstGeom>
                        <a:solidFill>
                          <a:srgbClr val="DDF7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73A4D2E" id="Rectangle: Rounded Corners 3" o:spid="_x0000_s1026" style="position:absolute;margin-left:53.6pt;margin-top:113.4pt;width:502.65pt;height:160.3pt;z-index:-25165926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" fillcolor="#ddf7fb" stroked="f" strokeweight="1pt">
                <v:stroke joinstyle="miter"/>
                <w10:wrap anchorx="page" anchory="page"/>
              </v:roundrect>
            </w:pict>
          </mc:Fallback>
        </mc:AlternateContent>
      </w:r>
      <w:r w:rsidR="00E419B8" w:rsidRPr="00E419B8">
        <w:t xml:space="preserve"> </w:t>
      </w:r>
      <w:r w:rsidR="00E419B8" w:rsidRPr="00E419B8">
        <w:rPr>
          <w:b/>
          <w:i/>
          <w:iCs/>
          <w:noProof/>
          <w:color w:val="56698F"/>
        </w:rPr>
        <w:t>Senaryo başlığı/oyunun adı</w:t>
      </w:r>
      <w:r w:rsidR="00185637" w:rsidRPr="00CB40A4">
        <w:rPr>
          <w:rStyle w:val="Vurgu"/>
        </w:rPr>
        <w:t>:</w:t>
      </w:r>
      <w:r w:rsidRPr="00CB40A4">
        <w:t xml:space="preserve"> </w:t>
      </w:r>
      <w:r w:rsidR="007805C3" w:rsidRPr="007805C3">
        <w:t>Karasakal’ın Hazine Odası</w:t>
      </w:r>
    </w:p>
    <w:p w14:paraId="3FC8E549" w14:textId="41810550" w:rsidR="00141CB5" w:rsidRPr="00AA4005" w:rsidRDefault="00E419B8" w:rsidP="00CB40A4">
      <w:pPr>
        <w:spacing w:afterLines="100" w:after="240"/>
        <w:rPr>
          <w:rStyle w:val="word"/>
          <w:rFonts w:ascii="Times New Roman" w:hAnsi="Times New Roman" w:cs="Times New Roman"/>
          <w:b/>
          <w:bCs/>
          <w:color w:val="000000" w:themeColor="text1"/>
          <w:sz w:val="24"/>
          <w:szCs w:val="24"/>
          <w:lang w:val="en-US"/>
        </w:rPr>
      </w:pPr>
      <w:r w:rsidRPr="00E419B8">
        <w:rPr>
          <w:rStyle w:val="Vurgu"/>
        </w:rPr>
        <w:t xml:space="preserve">Çocukların yaşı (ilkokul öğrencileri): </w:t>
      </w:r>
      <w:r w:rsidR="007805C3">
        <w:t xml:space="preserve">9 </w:t>
      </w:r>
      <w:r w:rsidR="003525D8" w:rsidRPr="00AA4005">
        <w:t>y</w:t>
      </w:r>
      <w:r>
        <w:t>aş</w:t>
      </w:r>
    </w:p>
    <w:p w14:paraId="39BEBEA8" w14:textId="5B17489B" w:rsidR="00141CB5" w:rsidRPr="00AA4005" w:rsidRDefault="00E419B8" w:rsidP="00CB40A4">
      <w:pPr>
        <w:spacing w:afterLines="100" w:after="240"/>
        <w:rPr>
          <w:rStyle w:val="word"/>
          <w:rFonts w:ascii="Times New Roman" w:hAnsi="Times New Roman" w:cs="Times New Roman"/>
          <w:b/>
          <w:bCs/>
          <w:color w:val="000000" w:themeColor="text1"/>
          <w:sz w:val="24"/>
          <w:szCs w:val="24"/>
          <w:lang w:val="en-US"/>
        </w:rPr>
      </w:pPr>
      <w:r w:rsidRPr="00E419B8">
        <w:rPr>
          <w:rStyle w:val="Vurgu"/>
        </w:rPr>
        <w:t>Gereken süre</w:t>
      </w:r>
      <w:r w:rsidR="00185637" w:rsidRPr="00CB40A4">
        <w:rPr>
          <w:rStyle w:val="Vurgu"/>
        </w:rPr>
        <w:t>:</w:t>
      </w:r>
      <w:r w:rsidR="003525D8" w:rsidRPr="00AA4005">
        <w:rPr>
          <w:rStyle w:val="word"/>
          <w:rFonts w:ascii="Times New Roman" w:hAnsi="Times New Roman" w:cs="Times New Roman"/>
          <w:b/>
          <w:bCs/>
          <w:color w:val="000000" w:themeColor="text1"/>
          <w:sz w:val="24"/>
          <w:szCs w:val="24"/>
          <w:lang w:val="en-US"/>
        </w:rPr>
        <w:t xml:space="preserve"> </w:t>
      </w:r>
      <w:r w:rsidR="00017A8B">
        <w:t>1</w:t>
      </w:r>
      <w:r w:rsidR="005D2992">
        <w:t>5</w:t>
      </w:r>
      <w:r w:rsidRPr="00E419B8">
        <w:t xml:space="preserve"> dakika</w:t>
      </w:r>
    </w:p>
    <w:p w14:paraId="08503429" w14:textId="5E2B3AAA" w:rsidR="00141CB5" w:rsidRPr="00AA4005" w:rsidRDefault="00E419B8" w:rsidP="00CB40A4">
      <w:pPr>
        <w:spacing w:afterLines="100" w:after="240"/>
        <w:rPr>
          <w:lang w:val="en-US"/>
        </w:rPr>
      </w:pPr>
      <w:r w:rsidRPr="00E419B8">
        <w:rPr>
          <w:rStyle w:val="Vurgu"/>
        </w:rPr>
        <w:t>İçerik/Konu</w:t>
      </w:r>
      <w:r w:rsidR="00185637" w:rsidRPr="00CB40A4">
        <w:rPr>
          <w:rStyle w:val="Vurgu"/>
        </w:rPr>
        <w:t>:</w:t>
      </w:r>
      <w:r w:rsidR="00185637" w:rsidRPr="00AA4005">
        <w:rPr>
          <w:lang w:val="en-US"/>
        </w:rPr>
        <w:t xml:space="preserve"> </w:t>
      </w:r>
      <w:r w:rsidR="007805C3" w:rsidRPr="007805C3">
        <w:t>Ölçüm (zaman, para)</w:t>
      </w:r>
    </w:p>
    <w:p w14:paraId="23F38947" w14:textId="08158A8A" w:rsidR="00174A40" w:rsidRPr="00AA4005" w:rsidRDefault="00E419B8" w:rsidP="00CB40A4">
      <w:pPr>
        <w:spacing w:afterLines="100" w:after="240"/>
        <w:rPr>
          <w:rStyle w:val="word"/>
          <w:rFonts w:ascii="Times New Roman" w:hAnsi="Times New Roman" w:cs="Times New Roman"/>
          <w:b/>
          <w:bCs/>
          <w:color w:val="000000" w:themeColor="text1"/>
          <w:sz w:val="24"/>
          <w:szCs w:val="24"/>
          <w:lang w:val="en-US"/>
        </w:rPr>
      </w:pPr>
      <w:r w:rsidRPr="00E419B8">
        <w:rPr>
          <w:rStyle w:val="Vurgu"/>
        </w:rPr>
        <w:t>Etkinliğin amacı</w:t>
      </w:r>
      <w:r w:rsidR="00E302B1" w:rsidRPr="00CB40A4">
        <w:rPr>
          <w:rStyle w:val="Vurgu"/>
        </w:rPr>
        <w:t>:</w:t>
      </w:r>
      <w:r w:rsidR="00185637" w:rsidRPr="00AA4005">
        <w:rPr>
          <w:rStyle w:val="word"/>
          <w:rFonts w:ascii="Times New Roman" w:hAnsi="Times New Roman" w:cs="Times New Roman"/>
          <w:b/>
          <w:bCs/>
          <w:color w:val="000000" w:themeColor="text1"/>
          <w:sz w:val="24"/>
          <w:szCs w:val="24"/>
          <w:lang w:val="en-US"/>
        </w:rPr>
        <w:t xml:space="preserve"> </w:t>
      </w:r>
      <w:r w:rsidR="007805C3" w:rsidRPr="007805C3">
        <w:t>Zaman birimlerini ve para kavramlarını anlama ve kullanma</w:t>
      </w:r>
      <w:r w:rsidR="003525D8" w:rsidRPr="00AA4005">
        <w:t>.</w:t>
      </w:r>
    </w:p>
    <w:p w14:paraId="08BDD00D" w14:textId="77777777" w:rsidR="005B552D" w:rsidRDefault="005B552D" w:rsidP="00CB40A4">
      <w:pPr>
        <w:pStyle w:val="Balk1"/>
        <w:rPr>
          <w:lang w:val="en-US"/>
        </w:rPr>
      </w:pPr>
    </w:p>
    <w:p w14:paraId="2F4668CF" w14:textId="1920F97C" w:rsidR="00C026C2" w:rsidRPr="00AA4005" w:rsidRDefault="00843F03" w:rsidP="00CB40A4">
      <w:pPr>
        <w:pStyle w:val="Balk1"/>
        <w:rPr>
          <w:lang w:val="en-US"/>
        </w:rPr>
      </w:pPr>
      <w:r>
        <w:rPr>
          <w:lang w:val="en-US"/>
        </w:rPr>
        <w:t>GİRİŞ</w:t>
      </w:r>
    </w:p>
    <w:p w14:paraId="0912C96F" w14:textId="77777777" w:rsidR="009E4D48" w:rsidRDefault="009E4D48" w:rsidP="009E4D48">
      <w:pPr>
        <w:jc w:val="both"/>
      </w:pPr>
      <w:r>
        <w:t>Bu etkinlik;</w:t>
      </w:r>
    </w:p>
    <w:p w14:paraId="2D2C6AC0" w14:textId="6546DCBC" w:rsidR="00000A00" w:rsidRDefault="00000A00" w:rsidP="00000A00">
      <w:pPr>
        <w:pStyle w:val="ListeParagraf"/>
        <w:numPr>
          <w:ilvl w:val="0"/>
          <w:numId w:val="33"/>
        </w:numPr>
        <w:jc w:val="both"/>
      </w:pPr>
      <w:r>
        <w:t xml:space="preserve">dört işlem içeren bir soruyu ((4x6)+24, (40:8)-2, vb) cevaplayarak işlem yapma ve matematiksel-mantıksal becerinin gelişimini, </w:t>
      </w:r>
    </w:p>
    <w:p w14:paraId="1C0803EC" w14:textId="2F6316BF" w:rsidR="00000A00" w:rsidRDefault="00000A00" w:rsidP="00000A00">
      <w:pPr>
        <w:pStyle w:val="ListeParagraf"/>
        <w:numPr>
          <w:ilvl w:val="0"/>
          <w:numId w:val="33"/>
        </w:numPr>
        <w:jc w:val="both"/>
      </w:pPr>
      <w:r>
        <w:t>para hesaplamaları yaparak paralarımızı anlamalarını</w:t>
      </w:r>
    </w:p>
    <w:p w14:paraId="7A8B22BD" w14:textId="6768DAC4" w:rsidR="00000A00" w:rsidRDefault="00000A00" w:rsidP="00000A00">
      <w:pPr>
        <w:pStyle w:val="ListeParagraf"/>
        <w:numPr>
          <w:ilvl w:val="0"/>
          <w:numId w:val="33"/>
        </w:numPr>
        <w:jc w:val="both"/>
      </w:pPr>
      <w:r>
        <w:t xml:space="preserve">kum saatleri üzerindeki süreleri yaparak-yaşayarak anlamalarını, sezmelerini </w:t>
      </w:r>
    </w:p>
    <w:p w14:paraId="46C09ABB" w14:textId="1BAD6F48" w:rsidR="00000A00" w:rsidRDefault="00000A00" w:rsidP="00000A00">
      <w:pPr>
        <w:pStyle w:val="ListeParagraf"/>
        <w:numPr>
          <w:ilvl w:val="0"/>
          <w:numId w:val="33"/>
        </w:numPr>
        <w:jc w:val="both"/>
      </w:pPr>
      <w:r>
        <w:t>ekip halinde işbirliğine dayalı çalışmaları ile sosyal-duygusal yönlerinin gelişimini</w:t>
      </w:r>
    </w:p>
    <w:p w14:paraId="65FCCB54" w14:textId="0A571A9E" w:rsidR="00000A00" w:rsidRDefault="00000A00" w:rsidP="00000A00">
      <w:pPr>
        <w:pStyle w:val="ListeParagraf"/>
        <w:numPr>
          <w:ilvl w:val="0"/>
          <w:numId w:val="33"/>
        </w:numPr>
        <w:jc w:val="both"/>
      </w:pPr>
      <w:r>
        <w:t xml:space="preserve">robotlara komutlar verilerek algoritmik düşünme becerilerinin gelişimini amaçlamaktadır. </w:t>
      </w:r>
    </w:p>
    <w:p w14:paraId="3418CA99" w14:textId="2E1135BA" w:rsidR="00000A00" w:rsidRDefault="00000A00" w:rsidP="00000A00">
      <w:pPr>
        <w:jc w:val="both"/>
      </w:pPr>
      <w:r>
        <w:t>Etkinliğin öğrencilerin yaşına uygun hikayesi, zaman ve para birimlerini anlamalarını ve kullanma becerilerini kullanarak bir senaryoya götürecek!</w:t>
      </w:r>
    </w:p>
    <w:p w14:paraId="30704A6D" w14:textId="43A18794" w:rsidR="00141CB5" w:rsidRPr="00CB40A4" w:rsidRDefault="002A484A" w:rsidP="00CB40A4">
      <w:pPr>
        <w:pStyle w:val="Balk2"/>
      </w:pPr>
      <w:r w:rsidRPr="002A484A">
        <w:t>Kaynaklar</w:t>
      </w:r>
      <w:r w:rsidR="00185637" w:rsidRPr="00CB40A4">
        <w:t>:</w:t>
      </w:r>
    </w:p>
    <w:p w14:paraId="5700D8BF" w14:textId="75102F5C" w:rsidR="00995C8B" w:rsidRDefault="00995C8B" w:rsidP="00995C8B">
      <w:pPr>
        <w:jc w:val="both"/>
        <w:rPr>
          <w:bCs/>
        </w:rPr>
      </w:pPr>
      <w:r w:rsidRPr="00995C8B">
        <w:rPr>
          <w:bCs/>
        </w:rPr>
        <w:t xml:space="preserve">1. </w:t>
      </w:r>
      <w:r w:rsidR="009E4D48" w:rsidRPr="009E4D48">
        <w:rPr>
          <w:bCs/>
        </w:rPr>
        <w:t>Yerde oyun masası oluşturmak için renkli bant</w:t>
      </w:r>
    </w:p>
    <w:p w14:paraId="3A9289D7" w14:textId="79C3B1FE" w:rsidR="005461D6" w:rsidRPr="00995C8B" w:rsidRDefault="005461D6" w:rsidP="00995C8B">
      <w:pPr>
        <w:jc w:val="both"/>
        <w:rPr>
          <w:bCs/>
        </w:rPr>
      </w:pPr>
      <w:r w:rsidRPr="005461D6">
        <w:rPr>
          <w:bCs/>
        </w:rPr>
        <w:t xml:space="preserve">2. İki tane robot </w:t>
      </w:r>
      <w:r>
        <w:rPr>
          <w:bCs/>
        </w:rPr>
        <w:t>ve yön okları</w:t>
      </w:r>
    </w:p>
    <w:p w14:paraId="5FBD407D" w14:textId="77777777" w:rsidR="00000A00" w:rsidRPr="00000A00" w:rsidRDefault="00000A00" w:rsidP="00000A00">
      <w:pPr>
        <w:jc w:val="both"/>
        <w:rPr>
          <w:bCs/>
        </w:rPr>
      </w:pPr>
      <w:r w:rsidRPr="00000A00">
        <w:rPr>
          <w:bCs/>
        </w:rPr>
        <w:t>3. Hazine, Mücevher resimleri</w:t>
      </w:r>
    </w:p>
    <w:p w14:paraId="7A5FE74E" w14:textId="77777777" w:rsidR="00000A00" w:rsidRPr="00000A00" w:rsidRDefault="00000A00" w:rsidP="00000A00">
      <w:pPr>
        <w:jc w:val="both"/>
        <w:rPr>
          <w:bCs/>
        </w:rPr>
      </w:pPr>
      <w:r w:rsidRPr="00000A00">
        <w:rPr>
          <w:bCs/>
        </w:rPr>
        <w:t>4. İşlem kartları</w:t>
      </w:r>
    </w:p>
    <w:p w14:paraId="4C398AC1" w14:textId="77777777" w:rsidR="00000A00" w:rsidRPr="00000A00" w:rsidRDefault="00000A00" w:rsidP="00000A00">
      <w:pPr>
        <w:jc w:val="both"/>
        <w:rPr>
          <w:bCs/>
        </w:rPr>
      </w:pPr>
      <w:r w:rsidRPr="00000A00">
        <w:rPr>
          <w:bCs/>
        </w:rPr>
        <w:t>5. Farklı sürelere sahip kum saatleri</w:t>
      </w:r>
    </w:p>
    <w:p w14:paraId="37CB14EA" w14:textId="0B0F51C5" w:rsidR="00995C8B" w:rsidRPr="00995C8B" w:rsidRDefault="00000A00" w:rsidP="00000A00">
      <w:pPr>
        <w:jc w:val="both"/>
        <w:rPr>
          <w:bCs/>
        </w:rPr>
      </w:pPr>
      <w:r w:rsidRPr="00000A00">
        <w:rPr>
          <w:bCs/>
        </w:rPr>
        <w:t>6. Sahte paralar</w:t>
      </w:r>
    </w:p>
    <w:p w14:paraId="5EADA671" w14:textId="163D9918" w:rsidR="00141CB5" w:rsidRPr="00AA4005" w:rsidRDefault="000928CC" w:rsidP="00CB40A4">
      <w:pPr>
        <w:pStyle w:val="Balk1"/>
        <w:rPr>
          <w:lang w:val="en-US"/>
        </w:rPr>
      </w:pPr>
      <w:r w:rsidRPr="000928CC">
        <w:rPr>
          <w:lang w:val="en-US"/>
        </w:rPr>
        <w:t>Senaryonun ayrıntılı açıklaması</w:t>
      </w:r>
    </w:p>
    <w:p w14:paraId="095B7F92" w14:textId="04FFD86B" w:rsidR="00185637" w:rsidRPr="00AA4005" w:rsidRDefault="00000A00" w:rsidP="00B308DC">
      <w:pPr>
        <w:jc w:val="both"/>
      </w:pPr>
      <w:r w:rsidRPr="00000A00">
        <w:t>3. senaryonun devamı: Şifre bulucular korsan Karasakal’ın hazine odasına girmeyi başarmışlardır. Içerideki kıymetli eşyaları almak için hiçbir engel kalmamıştır artık. Ancak durum hiç de öyle değildir. Hazine odası çok büyük, sanki dipsiz bir kuyu gibi. Odada mücevherher görünmüyor, oda sıradan bir şekilde ev eşyaları ile dolu gibiymiş. Şifre bulucular odanın hemen girişinde bir harita görmüşler. Bu haritada Dünyada eşi benzeri olmayan en kıymetli mücevherlerin kutularının yeri gösteriliyormuş. Ancak herbir kutunun üstünde bir soru yazılıymış. Soruyu doğru cevaplayan o mücevherin parasını kazanıyor ve o parayla o mücevhere sahip olabiliyormuş. Ancak verilen işlemlerin yapılması için ise belirli süreler verilmiş, bu süre zarfında soruyu cevaplayamazsan mücevherin bulunduğu kutu kayboluyormuş. O mücevherleri kutularından çıkarıp sahiplerine vermeye ne dersiniz</w:t>
      </w:r>
      <w:r>
        <w:t>?</w:t>
      </w:r>
    </w:p>
    <w:p w14:paraId="47089E4F" w14:textId="02600973" w:rsidR="00141CB5" w:rsidRPr="00AA4005" w:rsidRDefault="00CC500C" w:rsidP="00CB40A4">
      <w:pPr>
        <w:pStyle w:val="Balk1"/>
        <w:rPr>
          <w:lang w:val="en-US"/>
        </w:rPr>
      </w:pPr>
      <w:r w:rsidRPr="00CC500C">
        <w:rPr>
          <w:lang w:val="en-US"/>
        </w:rPr>
        <w:t>Adımlar</w:t>
      </w:r>
    </w:p>
    <w:p w14:paraId="35AEBC1F" w14:textId="77777777" w:rsidR="00000A00" w:rsidRDefault="00000A00" w:rsidP="00000A00">
      <w:pPr>
        <w:jc w:val="both"/>
      </w:pPr>
      <w:r>
        <w:t xml:space="preserve">1. Öğretmen tarafından etkinliği gerçekleştirecek çocuk sayısı da dikkate alarak 2-3 kişilik 2 farklı ekip oluşturulur. </w:t>
      </w:r>
    </w:p>
    <w:p w14:paraId="0B73BDD8" w14:textId="12E5A73B" w:rsidR="00000A00" w:rsidRDefault="00000A00" w:rsidP="00000A00">
      <w:pPr>
        <w:jc w:val="both"/>
      </w:pPr>
      <w:r>
        <w:t>2. Öğretmen tarafından senaryo öğrencilerle paylaşılır.</w:t>
      </w:r>
    </w:p>
    <w:p w14:paraId="7246AD01" w14:textId="0F4D34B7" w:rsidR="00000A00" w:rsidRDefault="00000A00" w:rsidP="00000A00">
      <w:pPr>
        <w:jc w:val="both"/>
      </w:pPr>
      <w:r>
        <w:t>3. Öğrenciler senaryo ile ilgili duygu ve düşüncelerini paylaşır.</w:t>
      </w:r>
    </w:p>
    <w:p w14:paraId="1C67FFA5" w14:textId="1FEBFF63" w:rsidR="00000A00" w:rsidRDefault="00000A00" w:rsidP="00000A00">
      <w:pPr>
        <w:jc w:val="both"/>
      </w:pPr>
      <w:r>
        <w:t xml:space="preserve">4. Öğretmen mücevher/hazine resimlerini uygun yerlere yerleştirir. Herbir resmin üzerine de bir para değeri yazılır. </w:t>
      </w:r>
    </w:p>
    <w:p w14:paraId="5CC70F38" w14:textId="77777777" w:rsidR="00000A00" w:rsidRDefault="00000A00" w:rsidP="00000A00">
      <w:pPr>
        <w:jc w:val="both"/>
      </w:pPr>
      <w:r>
        <w:t>5. Ekiplerden istedikleri mücevherleri toplamaları için  bir yol haritası çıkartmaları istenir.</w:t>
      </w:r>
    </w:p>
    <w:p w14:paraId="5B9FAC9C" w14:textId="77777777" w:rsidR="00000A00" w:rsidRDefault="00000A00" w:rsidP="00000A00">
      <w:pPr>
        <w:jc w:val="both"/>
      </w:pPr>
      <w:r>
        <w:t>6. Her ekip kendi Robot’unu programlar (veya okları doğru sıraya koyun) ve başlata basar!</w:t>
      </w:r>
    </w:p>
    <w:p w14:paraId="17ADD1A3" w14:textId="0D2834A2" w:rsidR="00000A00" w:rsidRDefault="00000A00" w:rsidP="00000A00">
      <w:pPr>
        <w:jc w:val="both"/>
      </w:pPr>
      <w:r>
        <w:t xml:space="preserve">7. Herbir mücevher resminden önce öğrencilerden bir işlem kartı seçmesi istenir (işlem kartlarını öğrenciler görmeyecek, rastlantısal olarak seçecekler). </w:t>
      </w:r>
      <w:r w:rsidR="00274D56">
        <w:t>İ</w:t>
      </w:r>
      <w:r>
        <w:t xml:space="preserve">şlem kartı seçildikten sonra sorunun süresi söylenir ve o süreye ilişkin kum saati ters çevrilir. </w:t>
      </w:r>
    </w:p>
    <w:p w14:paraId="02502273" w14:textId="77777777" w:rsidR="00000A00" w:rsidRDefault="00000A00" w:rsidP="00000A00">
      <w:pPr>
        <w:jc w:val="both"/>
      </w:pPr>
      <w:r>
        <w:t>8. Ekip soruyu beraber çözer ve grup olarak cevabı söyler.  Cevap doğru ise mücevher resminin üzerinde yazan para kadar sahte para çocuklara verilir.</w:t>
      </w:r>
    </w:p>
    <w:p w14:paraId="57464D26" w14:textId="77777777" w:rsidR="00000A00" w:rsidRDefault="00000A00" w:rsidP="00000A00">
      <w:pPr>
        <w:jc w:val="both"/>
      </w:pPr>
      <w:r>
        <w:t xml:space="preserve">9. Diğer mücevhere gitmek için ekip tekrar Robotunu programlar (veya okları doğru sıraya koyun) ve başlata basar! </w:t>
      </w:r>
    </w:p>
    <w:p w14:paraId="26A16EEC" w14:textId="3F0A8D90" w:rsidR="00CC500C" w:rsidRDefault="00000A00" w:rsidP="00000A00">
      <w:pPr>
        <w:jc w:val="both"/>
      </w:pPr>
      <w:r>
        <w:t>10. İstenilen mücevherler toplanana kadar oyun devam eder</w:t>
      </w:r>
      <w:r w:rsidR="00CC500C">
        <w:t>.</w:t>
      </w:r>
    </w:p>
    <w:p w14:paraId="1F3D07C7" w14:textId="44A22F80" w:rsidR="001B75F0" w:rsidRPr="00AA4005" w:rsidRDefault="00CC500C" w:rsidP="00CB40A4">
      <w:pPr>
        <w:pStyle w:val="Balk1"/>
        <w:rPr>
          <w:lang w:val="en-US"/>
        </w:rPr>
      </w:pPr>
      <w:r w:rsidRPr="00CC500C">
        <w:rPr>
          <w:lang w:val="en-US"/>
        </w:rPr>
        <w:t xml:space="preserve">Öğretmen </w:t>
      </w:r>
      <w:r>
        <w:rPr>
          <w:lang w:val="en-US"/>
        </w:rPr>
        <w:t>İÇİN</w:t>
      </w:r>
      <w:r w:rsidRPr="00CC500C">
        <w:rPr>
          <w:lang w:val="en-US"/>
        </w:rPr>
        <w:t xml:space="preserve"> </w:t>
      </w:r>
      <w:r>
        <w:rPr>
          <w:lang w:val="en-US"/>
        </w:rPr>
        <w:t>İ</w:t>
      </w:r>
      <w:r w:rsidRPr="00CC500C">
        <w:rPr>
          <w:lang w:val="en-US"/>
        </w:rPr>
        <w:t>puçları ve püf noktaları</w:t>
      </w:r>
    </w:p>
    <w:p w14:paraId="390F5C25" w14:textId="5BB74806" w:rsidR="00F4130C" w:rsidRPr="00F4130C" w:rsidRDefault="00A72DB6" w:rsidP="00F4130C">
      <w:pPr>
        <w:jc w:val="both"/>
        <w:rPr>
          <w:lang w:val="en-US"/>
        </w:rPr>
      </w:pPr>
      <w:r>
        <w:rPr>
          <w:lang w:val="en-US"/>
        </w:rPr>
        <w:t xml:space="preserve">1. </w:t>
      </w:r>
      <w:r w:rsidR="00F4130C" w:rsidRPr="00F4130C">
        <w:rPr>
          <w:lang w:val="en-US"/>
        </w:rPr>
        <w:t xml:space="preserve">2-3 </w:t>
      </w:r>
      <w:proofErr w:type="spellStart"/>
      <w:r w:rsidR="00F4130C" w:rsidRPr="00F4130C">
        <w:rPr>
          <w:lang w:val="en-US"/>
        </w:rPr>
        <w:t>kişilik</w:t>
      </w:r>
      <w:proofErr w:type="spellEnd"/>
      <w:r w:rsidR="00F4130C" w:rsidRPr="00F4130C">
        <w:rPr>
          <w:lang w:val="en-US"/>
        </w:rPr>
        <w:t xml:space="preserve"> </w:t>
      </w:r>
      <w:proofErr w:type="spellStart"/>
      <w:r w:rsidR="00F4130C" w:rsidRPr="00F4130C">
        <w:rPr>
          <w:lang w:val="en-US"/>
        </w:rPr>
        <w:t>oluşturulacak</w:t>
      </w:r>
      <w:proofErr w:type="spellEnd"/>
      <w:r w:rsidR="00F4130C" w:rsidRPr="00F4130C">
        <w:rPr>
          <w:lang w:val="en-US"/>
        </w:rPr>
        <w:t xml:space="preserve"> </w:t>
      </w:r>
      <w:proofErr w:type="spellStart"/>
      <w:r w:rsidR="00F4130C" w:rsidRPr="00F4130C">
        <w:rPr>
          <w:lang w:val="en-US"/>
        </w:rPr>
        <w:t>ekiplerin</w:t>
      </w:r>
      <w:proofErr w:type="spellEnd"/>
      <w:r w:rsidR="00F4130C" w:rsidRPr="00F4130C">
        <w:rPr>
          <w:lang w:val="en-US"/>
        </w:rPr>
        <w:t xml:space="preserve"> </w:t>
      </w:r>
      <w:proofErr w:type="spellStart"/>
      <w:r w:rsidR="00F4130C" w:rsidRPr="00F4130C">
        <w:rPr>
          <w:lang w:val="en-US"/>
        </w:rPr>
        <w:t>heterojen</w:t>
      </w:r>
      <w:proofErr w:type="spellEnd"/>
      <w:r w:rsidR="00F4130C" w:rsidRPr="00F4130C">
        <w:rPr>
          <w:lang w:val="en-US"/>
        </w:rPr>
        <w:t xml:space="preserve"> </w:t>
      </w:r>
      <w:proofErr w:type="spellStart"/>
      <w:r w:rsidR="00F4130C" w:rsidRPr="00F4130C">
        <w:rPr>
          <w:lang w:val="en-US"/>
        </w:rPr>
        <w:t>özellikte</w:t>
      </w:r>
      <w:proofErr w:type="spellEnd"/>
      <w:r w:rsidR="00F4130C" w:rsidRPr="00F4130C">
        <w:rPr>
          <w:lang w:val="en-US"/>
        </w:rPr>
        <w:t xml:space="preserve"> </w:t>
      </w:r>
      <w:proofErr w:type="spellStart"/>
      <w:r w:rsidR="00F4130C" w:rsidRPr="00F4130C">
        <w:rPr>
          <w:lang w:val="en-US"/>
        </w:rPr>
        <w:t>sahip</w:t>
      </w:r>
      <w:proofErr w:type="spellEnd"/>
      <w:r w:rsidR="00F4130C" w:rsidRPr="00F4130C">
        <w:rPr>
          <w:lang w:val="en-US"/>
        </w:rPr>
        <w:t xml:space="preserve"> </w:t>
      </w:r>
      <w:proofErr w:type="spellStart"/>
      <w:r w:rsidR="00F4130C" w:rsidRPr="00F4130C">
        <w:rPr>
          <w:lang w:val="en-US"/>
        </w:rPr>
        <w:t>olmasına</w:t>
      </w:r>
      <w:proofErr w:type="spellEnd"/>
      <w:r w:rsidR="00F4130C" w:rsidRPr="00F4130C">
        <w:rPr>
          <w:lang w:val="en-US"/>
        </w:rPr>
        <w:t xml:space="preserve"> </w:t>
      </w:r>
      <w:proofErr w:type="spellStart"/>
      <w:r w:rsidR="00F4130C" w:rsidRPr="00F4130C">
        <w:rPr>
          <w:lang w:val="en-US"/>
        </w:rPr>
        <w:t>dikkat</w:t>
      </w:r>
      <w:proofErr w:type="spellEnd"/>
      <w:r w:rsidR="00F4130C" w:rsidRPr="00F4130C">
        <w:rPr>
          <w:lang w:val="en-US"/>
        </w:rPr>
        <w:t xml:space="preserve"> </w:t>
      </w:r>
      <w:proofErr w:type="spellStart"/>
      <w:r w:rsidR="00F4130C" w:rsidRPr="00F4130C">
        <w:rPr>
          <w:lang w:val="en-US"/>
        </w:rPr>
        <w:t>edelim</w:t>
      </w:r>
      <w:proofErr w:type="spellEnd"/>
      <w:r w:rsidR="00F4130C" w:rsidRPr="00F4130C">
        <w:rPr>
          <w:lang w:val="en-US"/>
        </w:rPr>
        <w:t>.</w:t>
      </w:r>
    </w:p>
    <w:p w14:paraId="1D4EC72B" w14:textId="797C2381" w:rsidR="00F4130C" w:rsidRPr="00F4130C" w:rsidRDefault="00A72DB6" w:rsidP="00F4130C">
      <w:pPr>
        <w:jc w:val="both"/>
        <w:rPr>
          <w:lang w:val="en-US"/>
        </w:rPr>
      </w:pPr>
      <w:r>
        <w:rPr>
          <w:lang w:val="en-US"/>
        </w:rPr>
        <w:t xml:space="preserve">2. </w:t>
      </w:r>
      <w:r w:rsidR="00F4130C" w:rsidRPr="00F4130C">
        <w:rPr>
          <w:lang w:val="en-US"/>
        </w:rPr>
        <w:t xml:space="preserve">Her </w:t>
      </w:r>
      <w:proofErr w:type="spellStart"/>
      <w:r w:rsidR="00F4130C" w:rsidRPr="00F4130C">
        <w:rPr>
          <w:lang w:val="en-US"/>
        </w:rPr>
        <w:t>ekibin</w:t>
      </w:r>
      <w:proofErr w:type="spellEnd"/>
      <w:r w:rsidR="00F4130C" w:rsidRPr="00F4130C">
        <w:rPr>
          <w:lang w:val="en-US"/>
        </w:rPr>
        <w:t xml:space="preserve"> </w:t>
      </w:r>
      <w:proofErr w:type="spellStart"/>
      <w:r w:rsidR="00F4130C" w:rsidRPr="00F4130C">
        <w:rPr>
          <w:lang w:val="en-US"/>
        </w:rPr>
        <w:t>kendi</w:t>
      </w:r>
      <w:proofErr w:type="spellEnd"/>
      <w:r w:rsidR="00F4130C" w:rsidRPr="00F4130C">
        <w:rPr>
          <w:lang w:val="en-US"/>
        </w:rPr>
        <w:t xml:space="preserve"> </w:t>
      </w:r>
      <w:proofErr w:type="spellStart"/>
      <w:r w:rsidR="00F4130C" w:rsidRPr="00F4130C">
        <w:rPr>
          <w:lang w:val="en-US"/>
        </w:rPr>
        <w:t>robotuna</w:t>
      </w:r>
      <w:proofErr w:type="spellEnd"/>
      <w:r w:rsidR="00F4130C" w:rsidRPr="00F4130C">
        <w:rPr>
          <w:lang w:val="en-US"/>
        </w:rPr>
        <w:t xml:space="preserve"> </w:t>
      </w:r>
      <w:proofErr w:type="spellStart"/>
      <w:r w:rsidR="00F4130C" w:rsidRPr="00F4130C">
        <w:rPr>
          <w:lang w:val="en-US"/>
        </w:rPr>
        <w:t>ortak</w:t>
      </w:r>
      <w:proofErr w:type="spellEnd"/>
      <w:r w:rsidR="00F4130C" w:rsidRPr="00F4130C">
        <w:rPr>
          <w:lang w:val="en-US"/>
        </w:rPr>
        <w:t xml:space="preserve"> </w:t>
      </w:r>
      <w:proofErr w:type="spellStart"/>
      <w:r w:rsidR="00F4130C" w:rsidRPr="00F4130C">
        <w:rPr>
          <w:lang w:val="en-US"/>
        </w:rPr>
        <w:t>bir</w:t>
      </w:r>
      <w:proofErr w:type="spellEnd"/>
      <w:r w:rsidR="00F4130C" w:rsidRPr="00F4130C">
        <w:rPr>
          <w:lang w:val="en-US"/>
        </w:rPr>
        <w:t xml:space="preserve"> </w:t>
      </w:r>
      <w:proofErr w:type="spellStart"/>
      <w:r w:rsidR="00F4130C" w:rsidRPr="00F4130C">
        <w:rPr>
          <w:lang w:val="en-US"/>
        </w:rPr>
        <w:t>kararla</w:t>
      </w:r>
      <w:proofErr w:type="spellEnd"/>
      <w:r w:rsidR="00F4130C" w:rsidRPr="00F4130C">
        <w:rPr>
          <w:lang w:val="en-US"/>
        </w:rPr>
        <w:t xml:space="preserve"> </w:t>
      </w:r>
      <w:proofErr w:type="spellStart"/>
      <w:r w:rsidR="00F4130C" w:rsidRPr="00F4130C">
        <w:rPr>
          <w:lang w:val="en-US"/>
        </w:rPr>
        <w:t>işbirlikli</w:t>
      </w:r>
      <w:proofErr w:type="spellEnd"/>
      <w:r w:rsidR="00F4130C" w:rsidRPr="00F4130C">
        <w:rPr>
          <w:lang w:val="en-US"/>
        </w:rPr>
        <w:t xml:space="preserve"> </w:t>
      </w:r>
      <w:proofErr w:type="spellStart"/>
      <w:r w:rsidR="00F4130C" w:rsidRPr="00F4130C">
        <w:rPr>
          <w:lang w:val="en-US"/>
        </w:rPr>
        <w:t>öğrenme</w:t>
      </w:r>
      <w:proofErr w:type="spellEnd"/>
      <w:r w:rsidR="00F4130C" w:rsidRPr="00F4130C">
        <w:rPr>
          <w:lang w:val="en-US"/>
        </w:rPr>
        <w:t xml:space="preserve"> </w:t>
      </w:r>
      <w:proofErr w:type="spellStart"/>
      <w:r w:rsidR="00F4130C" w:rsidRPr="00F4130C">
        <w:rPr>
          <w:lang w:val="en-US"/>
        </w:rPr>
        <w:t>çerçevesinde</w:t>
      </w:r>
      <w:proofErr w:type="spellEnd"/>
      <w:r w:rsidR="00F4130C" w:rsidRPr="00F4130C">
        <w:rPr>
          <w:lang w:val="en-US"/>
        </w:rPr>
        <w:t xml:space="preserve"> </w:t>
      </w:r>
      <w:proofErr w:type="spellStart"/>
      <w:r w:rsidR="00F4130C" w:rsidRPr="00F4130C">
        <w:rPr>
          <w:lang w:val="en-US"/>
        </w:rPr>
        <w:t>isim</w:t>
      </w:r>
      <w:proofErr w:type="spellEnd"/>
      <w:r w:rsidR="00F4130C" w:rsidRPr="00F4130C">
        <w:rPr>
          <w:lang w:val="en-US"/>
        </w:rPr>
        <w:t xml:space="preserve"> </w:t>
      </w:r>
      <w:proofErr w:type="spellStart"/>
      <w:r w:rsidR="00F4130C" w:rsidRPr="00F4130C">
        <w:rPr>
          <w:lang w:val="en-US"/>
        </w:rPr>
        <w:t>vermesini</w:t>
      </w:r>
      <w:proofErr w:type="spellEnd"/>
      <w:r w:rsidR="00F4130C" w:rsidRPr="00F4130C">
        <w:rPr>
          <w:lang w:val="en-US"/>
        </w:rPr>
        <w:t xml:space="preserve"> </w:t>
      </w:r>
      <w:proofErr w:type="spellStart"/>
      <w:r w:rsidR="00F4130C" w:rsidRPr="00F4130C">
        <w:rPr>
          <w:lang w:val="en-US"/>
        </w:rPr>
        <w:t>isteyin</w:t>
      </w:r>
      <w:proofErr w:type="spellEnd"/>
      <w:r w:rsidR="00F4130C" w:rsidRPr="00F4130C">
        <w:rPr>
          <w:lang w:val="en-US"/>
        </w:rPr>
        <w:t>.</w:t>
      </w:r>
    </w:p>
    <w:p w14:paraId="723B7A49" w14:textId="0C1E52B6" w:rsidR="00F4130C" w:rsidRPr="00F4130C" w:rsidRDefault="00A72DB6" w:rsidP="00F4130C">
      <w:pPr>
        <w:jc w:val="both"/>
        <w:rPr>
          <w:lang w:val="en-US"/>
        </w:rPr>
      </w:pPr>
      <w:r>
        <w:rPr>
          <w:lang w:val="en-US"/>
        </w:rPr>
        <w:t xml:space="preserve">3. </w:t>
      </w:r>
      <w:proofErr w:type="spellStart"/>
      <w:r w:rsidR="00F4130C" w:rsidRPr="00F4130C">
        <w:rPr>
          <w:lang w:val="en-US"/>
        </w:rPr>
        <w:t>Etkinliğin</w:t>
      </w:r>
      <w:proofErr w:type="spellEnd"/>
      <w:r w:rsidR="00F4130C" w:rsidRPr="00F4130C">
        <w:rPr>
          <w:lang w:val="en-US"/>
        </w:rPr>
        <w:t xml:space="preserve"> </w:t>
      </w:r>
      <w:proofErr w:type="spellStart"/>
      <w:r w:rsidR="00F4130C" w:rsidRPr="00F4130C">
        <w:rPr>
          <w:lang w:val="en-US"/>
        </w:rPr>
        <w:t>kurallarını</w:t>
      </w:r>
      <w:proofErr w:type="spellEnd"/>
      <w:r w:rsidR="00F4130C" w:rsidRPr="00F4130C">
        <w:rPr>
          <w:lang w:val="en-US"/>
        </w:rPr>
        <w:t xml:space="preserve"> </w:t>
      </w:r>
      <w:proofErr w:type="spellStart"/>
      <w:r w:rsidR="00F4130C" w:rsidRPr="00F4130C">
        <w:rPr>
          <w:lang w:val="en-US"/>
        </w:rPr>
        <w:t>ve</w:t>
      </w:r>
      <w:proofErr w:type="spellEnd"/>
      <w:r w:rsidR="00F4130C" w:rsidRPr="00F4130C">
        <w:rPr>
          <w:lang w:val="en-US"/>
        </w:rPr>
        <w:t xml:space="preserve"> </w:t>
      </w:r>
      <w:proofErr w:type="spellStart"/>
      <w:r w:rsidR="00F4130C" w:rsidRPr="00F4130C">
        <w:rPr>
          <w:lang w:val="en-US"/>
        </w:rPr>
        <w:t>bilgilerini</w:t>
      </w:r>
      <w:proofErr w:type="spellEnd"/>
      <w:r w:rsidR="00F4130C" w:rsidRPr="00F4130C">
        <w:rPr>
          <w:lang w:val="en-US"/>
        </w:rPr>
        <w:t xml:space="preserve"> </w:t>
      </w:r>
      <w:proofErr w:type="spellStart"/>
      <w:r w:rsidR="00F4130C" w:rsidRPr="00F4130C">
        <w:rPr>
          <w:lang w:val="en-US"/>
        </w:rPr>
        <w:t>başta</w:t>
      </w:r>
      <w:proofErr w:type="spellEnd"/>
      <w:r w:rsidR="00F4130C" w:rsidRPr="00F4130C">
        <w:rPr>
          <w:lang w:val="en-US"/>
        </w:rPr>
        <w:t xml:space="preserve"> </w:t>
      </w:r>
      <w:proofErr w:type="spellStart"/>
      <w:r w:rsidR="00F4130C" w:rsidRPr="00F4130C">
        <w:rPr>
          <w:lang w:val="en-US"/>
        </w:rPr>
        <w:t>verin</w:t>
      </w:r>
      <w:proofErr w:type="spellEnd"/>
      <w:r w:rsidR="00F4130C" w:rsidRPr="00F4130C">
        <w:rPr>
          <w:lang w:val="en-US"/>
        </w:rPr>
        <w:t>.</w:t>
      </w:r>
    </w:p>
    <w:p w14:paraId="6ECF2F2A" w14:textId="19106E6C" w:rsidR="00F4130C" w:rsidRPr="00F4130C" w:rsidRDefault="00A72DB6" w:rsidP="00F4130C">
      <w:pPr>
        <w:jc w:val="both"/>
        <w:rPr>
          <w:lang w:val="en-US"/>
        </w:rPr>
      </w:pPr>
      <w:r>
        <w:rPr>
          <w:lang w:val="en-US"/>
        </w:rPr>
        <w:t xml:space="preserve">4. </w:t>
      </w:r>
      <w:proofErr w:type="spellStart"/>
      <w:r w:rsidR="00F4130C" w:rsidRPr="00F4130C">
        <w:rPr>
          <w:lang w:val="en-US"/>
        </w:rPr>
        <w:t>Senaryo</w:t>
      </w:r>
      <w:proofErr w:type="spellEnd"/>
      <w:r w:rsidR="00F4130C" w:rsidRPr="00F4130C">
        <w:rPr>
          <w:lang w:val="en-US"/>
        </w:rPr>
        <w:t xml:space="preserve"> </w:t>
      </w:r>
      <w:proofErr w:type="spellStart"/>
      <w:r w:rsidR="00F4130C" w:rsidRPr="00F4130C">
        <w:rPr>
          <w:lang w:val="en-US"/>
        </w:rPr>
        <w:t>ile</w:t>
      </w:r>
      <w:proofErr w:type="spellEnd"/>
      <w:r w:rsidR="00F4130C" w:rsidRPr="00F4130C">
        <w:rPr>
          <w:lang w:val="en-US"/>
        </w:rPr>
        <w:t xml:space="preserve"> </w:t>
      </w:r>
      <w:proofErr w:type="spellStart"/>
      <w:r w:rsidR="00F4130C" w:rsidRPr="00F4130C">
        <w:rPr>
          <w:lang w:val="en-US"/>
        </w:rPr>
        <w:t>ilgili</w:t>
      </w:r>
      <w:proofErr w:type="spellEnd"/>
      <w:r w:rsidR="00F4130C" w:rsidRPr="00F4130C">
        <w:rPr>
          <w:lang w:val="en-US"/>
        </w:rPr>
        <w:t xml:space="preserve"> </w:t>
      </w:r>
      <w:proofErr w:type="spellStart"/>
      <w:r w:rsidR="00F4130C" w:rsidRPr="00F4130C">
        <w:rPr>
          <w:lang w:val="en-US"/>
        </w:rPr>
        <w:t>çocukların</w:t>
      </w:r>
      <w:proofErr w:type="spellEnd"/>
      <w:r w:rsidR="00F4130C" w:rsidRPr="00F4130C">
        <w:rPr>
          <w:lang w:val="en-US"/>
        </w:rPr>
        <w:t xml:space="preserve"> </w:t>
      </w:r>
      <w:proofErr w:type="spellStart"/>
      <w:r w:rsidR="00F4130C" w:rsidRPr="00F4130C">
        <w:rPr>
          <w:lang w:val="en-US"/>
        </w:rPr>
        <w:t>duygu</w:t>
      </w:r>
      <w:proofErr w:type="spellEnd"/>
      <w:r w:rsidR="00F4130C" w:rsidRPr="00F4130C">
        <w:rPr>
          <w:lang w:val="en-US"/>
        </w:rPr>
        <w:t xml:space="preserve"> </w:t>
      </w:r>
      <w:proofErr w:type="spellStart"/>
      <w:r w:rsidR="00F4130C" w:rsidRPr="00F4130C">
        <w:rPr>
          <w:lang w:val="en-US"/>
        </w:rPr>
        <w:t>ve</w:t>
      </w:r>
      <w:proofErr w:type="spellEnd"/>
      <w:r w:rsidR="00F4130C" w:rsidRPr="00F4130C">
        <w:rPr>
          <w:lang w:val="en-US"/>
        </w:rPr>
        <w:t xml:space="preserve"> </w:t>
      </w:r>
      <w:proofErr w:type="spellStart"/>
      <w:r w:rsidR="00F4130C" w:rsidRPr="00F4130C">
        <w:rPr>
          <w:lang w:val="en-US"/>
        </w:rPr>
        <w:t>düşüncelerini</w:t>
      </w:r>
      <w:proofErr w:type="spellEnd"/>
      <w:r w:rsidR="00F4130C" w:rsidRPr="00F4130C">
        <w:rPr>
          <w:lang w:val="en-US"/>
        </w:rPr>
        <w:t xml:space="preserve"> </w:t>
      </w:r>
      <w:proofErr w:type="spellStart"/>
      <w:r w:rsidR="00F4130C" w:rsidRPr="00F4130C">
        <w:rPr>
          <w:lang w:val="en-US"/>
        </w:rPr>
        <w:t>yüksek</w:t>
      </w:r>
      <w:proofErr w:type="spellEnd"/>
      <w:r w:rsidR="00F4130C" w:rsidRPr="00F4130C">
        <w:rPr>
          <w:lang w:val="en-US"/>
        </w:rPr>
        <w:t xml:space="preserve"> </w:t>
      </w:r>
      <w:proofErr w:type="spellStart"/>
      <w:r w:rsidR="00F4130C" w:rsidRPr="00F4130C">
        <w:rPr>
          <w:lang w:val="en-US"/>
        </w:rPr>
        <w:t>sesle</w:t>
      </w:r>
      <w:proofErr w:type="spellEnd"/>
      <w:r w:rsidR="00F4130C" w:rsidRPr="00F4130C">
        <w:rPr>
          <w:lang w:val="en-US"/>
        </w:rPr>
        <w:t xml:space="preserve"> </w:t>
      </w:r>
      <w:proofErr w:type="spellStart"/>
      <w:r w:rsidR="00F4130C" w:rsidRPr="00F4130C">
        <w:rPr>
          <w:lang w:val="en-US"/>
        </w:rPr>
        <w:t>ifade</w:t>
      </w:r>
      <w:proofErr w:type="spellEnd"/>
      <w:r w:rsidR="00F4130C" w:rsidRPr="00F4130C">
        <w:rPr>
          <w:lang w:val="en-US"/>
        </w:rPr>
        <w:t xml:space="preserve"> </w:t>
      </w:r>
      <w:proofErr w:type="spellStart"/>
      <w:r w:rsidR="00F4130C" w:rsidRPr="00F4130C">
        <w:rPr>
          <w:lang w:val="en-US"/>
        </w:rPr>
        <w:t>etmesini</w:t>
      </w:r>
      <w:proofErr w:type="spellEnd"/>
      <w:r w:rsidR="00F4130C" w:rsidRPr="00F4130C">
        <w:rPr>
          <w:lang w:val="en-US"/>
        </w:rPr>
        <w:t xml:space="preserve"> </w:t>
      </w:r>
      <w:proofErr w:type="spellStart"/>
      <w:r w:rsidR="00F4130C" w:rsidRPr="00F4130C">
        <w:rPr>
          <w:lang w:val="en-US"/>
        </w:rPr>
        <w:t>sağlayın</w:t>
      </w:r>
      <w:proofErr w:type="spellEnd"/>
      <w:r w:rsidR="00F4130C" w:rsidRPr="00F4130C">
        <w:rPr>
          <w:lang w:val="en-US"/>
        </w:rPr>
        <w:t xml:space="preserve">, </w:t>
      </w:r>
      <w:proofErr w:type="spellStart"/>
      <w:r w:rsidR="00F4130C" w:rsidRPr="00F4130C">
        <w:rPr>
          <w:lang w:val="en-US"/>
        </w:rPr>
        <w:t>bu</w:t>
      </w:r>
      <w:proofErr w:type="spellEnd"/>
      <w:r w:rsidR="00F4130C" w:rsidRPr="00F4130C">
        <w:rPr>
          <w:lang w:val="en-US"/>
        </w:rPr>
        <w:t xml:space="preserve"> </w:t>
      </w:r>
      <w:proofErr w:type="spellStart"/>
      <w:r w:rsidR="00F4130C" w:rsidRPr="00F4130C">
        <w:rPr>
          <w:lang w:val="en-US"/>
        </w:rPr>
        <w:t>konuda</w:t>
      </w:r>
      <w:proofErr w:type="spellEnd"/>
      <w:r w:rsidR="00F4130C" w:rsidRPr="00F4130C">
        <w:rPr>
          <w:lang w:val="en-US"/>
        </w:rPr>
        <w:t xml:space="preserve"> </w:t>
      </w:r>
      <w:proofErr w:type="spellStart"/>
      <w:r w:rsidR="00F4130C" w:rsidRPr="00F4130C">
        <w:rPr>
          <w:lang w:val="en-US"/>
        </w:rPr>
        <w:t>onları</w:t>
      </w:r>
      <w:proofErr w:type="spellEnd"/>
      <w:r w:rsidR="00F4130C" w:rsidRPr="00F4130C">
        <w:rPr>
          <w:lang w:val="en-US"/>
        </w:rPr>
        <w:t xml:space="preserve"> </w:t>
      </w:r>
      <w:proofErr w:type="spellStart"/>
      <w:r w:rsidR="00F4130C" w:rsidRPr="00F4130C">
        <w:rPr>
          <w:lang w:val="en-US"/>
        </w:rPr>
        <w:t>yüreklendirin</w:t>
      </w:r>
      <w:proofErr w:type="spellEnd"/>
      <w:r w:rsidR="00F4130C" w:rsidRPr="00F4130C">
        <w:rPr>
          <w:lang w:val="en-US"/>
        </w:rPr>
        <w:t>.</w:t>
      </w:r>
    </w:p>
    <w:p w14:paraId="1D5146C9" w14:textId="1BD70D17" w:rsidR="00F4130C" w:rsidRPr="00F4130C" w:rsidRDefault="00A72DB6" w:rsidP="00F4130C">
      <w:pPr>
        <w:jc w:val="both"/>
        <w:rPr>
          <w:lang w:val="en-US"/>
        </w:rPr>
      </w:pPr>
      <w:r>
        <w:rPr>
          <w:lang w:val="en-US"/>
        </w:rPr>
        <w:t xml:space="preserve">5. </w:t>
      </w:r>
      <w:proofErr w:type="spellStart"/>
      <w:r w:rsidR="00F4130C" w:rsidRPr="00F4130C">
        <w:rPr>
          <w:lang w:val="en-US"/>
        </w:rPr>
        <w:t>Öğrencileri</w:t>
      </w:r>
      <w:proofErr w:type="spellEnd"/>
      <w:r w:rsidR="00F4130C" w:rsidRPr="00F4130C">
        <w:rPr>
          <w:lang w:val="en-US"/>
        </w:rPr>
        <w:t xml:space="preserve"> </w:t>
      </w:r>
      <w:proofErr w:type="spellStart"/>
      <w:r w:rsidR="00F4130C" w:rsidRPr="00F4130C">
        <w:rPr>
          <w:lang w:val="en-US"/>
        </w:rPr>
        <w:t>parayı</w:t>
      </w:r>
      <w:proofErr w:type="spellEnd"/>
      <w:r w:rsidR="00F4130C" w:rsidRPr="00F4130C">
        <w:rPr>
          <w:lang w:val="en-US"/>
        </w:rPr>
        <w:t xml:space="preserve"> </w:t>
      </w:r>
      <w:proofErr w:type="spellStart"/>
      <w:r w:rsidR="00F4130C" w:rsidRPr="00F4130C">
        <w:rPr>
          <w:lang w:val="en-US"/>
        </w:rPr>
        <w:t>alırken</w:t>
      </w:r>
      <w:proofErr w:type="spellEnd"/>
      <w:r w:rsidR="00F4130C" w:rsidRPr="00F4130C">
        <w:rPr>
          <w:lang w:val="en-US"/>
        </w:rPr>
        <w:t xml:space="preserve"> para </w:t>
      </w:r>
      <w:proofErr w:type="spellStart"/>
      <w:r w:rsidR="00F4130C" w:rsidRPr="00F4130C">
        <w:rPr>
          <w:lang w:val="en-US"/>
        </w:rPr>
        <w:t>birimleri</w:t>
      </w:r>
      <w:proofErr w:type="spellEnd"/>
      <w:r w:rsidR="00F4130C" w:rsidRPr="00F4130C">
        <w:rPr>
          <w:lang w:val="en-US"/>
        </w:rPr>
        <w:t xml:space="preserve"> </w:t>
      </w:r>
      <w:proofErr w:type="spellStart"/>
      <w:r w:rsidR="00F4130C" w:rsidRPr="00F4130C">
        <w:rPr>
          <w:lang w:val="en-US"/>
        </w:rPr>
        <w:t>hakkında</w:t>
      </w:r>
      <w:proofErr w:type="spellEnd"/>
      <w:r w:rsidR="00F4130C" w:rsidRPr="00F4130C">
        <w:rPr>
          <w:lang w:val="en-US"/>
        </w:rPr>
        <w:t xml:space="preserve"> </w:t>
      </w:r>
      <w:proofErr w:type="spellStart"/>
      <w:r w:rsidR="00F4130C" w:rsidRPr="00F4130C">
        <w:rPr>
          <w:lang w:val="en-US"/>
        </w:rPr>
        <w:t>konuşturmaya</w:t>
      </w:r>
      <w:proofErr w:type="spellEnd"/>
      <w:r w:rsidR="00F4130C" w:rsidRPr="00F4130C">
        <w:rPr>
          <w:lang w:val="en-US"/>
        </w:rPr>
        <w:t xml:space="preserve"> </w:t>
      </w:r>
      <w:proofErr w:type="spellStart"/>
      <w:r w:rsidR="00F4130C" w:rsidRPr="00F4130C">
        <w:rPr>
          <w:lang w:val="en-US"/>
        </w:rPr>
        <w:t>özen</w:t>
      </w:r>
      <w:proofErr w:type="spellEnd"/>
      <w:r w:rsidR="00F4130C" w:rsidRPr="00F4130C">
        <w:rPr>
          <w:lang w:val="en-US"/>
        </w:rPr>
        <w:t xml:space="preserve"> </w:t>
      </w:r>
      <w:proofErr w:type="spellStart"/>
      <w:r w:rsidR="00F4130C" w:rsidRPr="00F4130C">
        <w:rPr>
          <w:lang w:val="en-US"/>
        </w:rPr>
        <w:t>gösteriniz</w:t>
      </w:r>
      <w:proofErr w:type="spellEnd"/>
      <w:r w:rsidR="00F4130C" w:rsidRPr="00F4130C">
        <w:rPr>
          <w:lang w:val="en-US"/>
        </w:rPr>
        <w:t>.</w:t>
      </w:r>
    </w:p>
    <w:p w14:paraId="52154F7B" w14:textId="3B9C8EA5" w:rsidR="00F4130C" w:rsidRPr="00F4130C" w:rsidRDefault="00A72DB6" w:rsidP="00F4130C">
      <w:pPr>
        <w:jc w:val="both"/>
        <w:rPr>
          <w:lang w:val="en-US"/>
        </w:rPr>
      </w:pPr>
      <w:r>
        <w:rPr>
          <w:lang w:val="en-US"/>
        </w:rPr>
        <w:t xml:space="preserve">6. </w:t>
      </w:r>
      <w:proofErr w:type="spellStart"/>
      <w:r w:rsidR="00F4130C" w:rsidRPr="00F4130C">
        <w:rPr>
          <w:lang w:val="en-US"/>
        </w:rPr>
        <w:t>Öğrencileri</w:t>
      </w:r>
      <w:proofErr w:type="spellEnd"/>
      <w:r w:rsidR="00F4130C" w:rsidRPr="00F4130C">
        <w:rPr>
          <w:lang w:val="en-US"/>
        </w:rPr>
        <w:t xml:space="preserve"> </w:t>
      </w:r>
      <w:proofErr w:type="spellStart"/>
      <w:r w:rsidR="00F4130C" w:rsidRPr="00F4130C">
        <w:rPr>
          <w:lang w:val="en-US"/>
        </w:rPr>
        <w:t>kum</w:t>
      </w:r>
      <w:proofErr w:type="spellEnd"/>
      <w:r w:rsidR="00F4130C" w:rsidRPr="00F4130C">
        <w:rPr>
          <w:lang w:val="en-US"/>
        </w:rPr>
        <w:t xml:space="preserve"> </w:t>
      </w:r>
      <w:proofErr w:type="spellStart"/>
      <w:r w:rsidR="00F4130C" w:rsidRPr="00F4130C">
        <w:rPr>
          <w:lang w:val="en-US"/>
        </w:rPr>
        <w:t>saatlerindeki</w:t>
      </w:r>
      <w:proofErr w:type="spellEnd"/>
      <w:r w:rsidR="00F4130C" w:rsidRPr="00F4130C">
        <w:rPr>
          <w:lang w:val="en-US"/>
        </w:rPr>
        <w:t xml:space="preserve"> </w:t>
      </w:r>
      <w:proofErr w:type="spellStart"/>
      <w:r w:rsidR="00F4130C" w:rsidRPr="00F4130C">
        <w:rPr>
          <w:lang w:val="en-US"/>
        </w:rPr>
        <w:t>süreler</w:t>
      </w:r>
      <w:proofErr w:type="spellEnd"/>
      <w:r w:rsidR="00F4130C" w:rsidRPr="00F4130C">
        <w:rPr>
          <w:lang w:val="en-US"/>
        </w:rPr>
        <w:t xml:space="preserve"> </w:t>
      </w:r>
      <w:proofErr w:type="spellStart"/>
      <w:r w:rsidR="00F4130C" w:rsidRPr="00F4130C">
        <w:rPr>
          <w:lang w:val="en-US"/>
        </w:rPr>
        <w:t>hakkında</w:t>
      </w:r>
      <w:proofErr w:type="spellEnd"/>
      <w:r w:rsidR="00F4130C" w:rsidRPr="00F4130C">
        <w:rPr>
          <w:lang w:val="en-US"/>
        </w:rPr>
        <w:t xml:space="preserve">, zaman </w:t>
      </w:r>
      <w:proofErr w:type="spellStart"/>
      <w:r w:rsidR="00F4130C" w:rsidRPr="00F4130C">
        <w:rPr>
          <w:lang w:val="en-US"/>
        </w:rPr>
        <w:t>birimleri</w:t>
      </w:r>
      <w:proofErr w:type="spellEnd"/>
      <w:r w:rsidR="00F4130C" w:rsidRPr="00F4130C">
        <w:rPr>
          <w:lang w:val="en-US"/>
        </w:rPr>
        <w:t xml:space="preserve"> </w:t>
      </w:r>
      <w:proofErr w:type="spellStart"/>
      <w:r w:rsidR="00F4130C" w:rsidRPr="00F4130C">
        <w:rPr>
          <w:lang w:val="en-US"/>
        </w:rPr>
        <w:t>hakkında</w:t>
      </w:r>
      <w:proofErr w:type="spellEnd"/>
      <w:r w:rsidR="00F4130C" w:rsidRPr="00F4130C">
        <w:rPr>
          <w:lang w:val="en-US"/>
        </w:rPr>
        <w:t xml:space="preserve"> </w:t>
      </w:r>
      <w:proofErr w:type="spellStart"/>
      <w:r w:rsidR="00F4130C" w:rsidRPr="00F4130C">
        <w:rPr>
          <w:lang w:val="en-US"/>
        </w:rPr>
        <w:t>konuşturmaya</w:t>
      </w:r>
      <w:proofErr w:type="spellEnd"/>
      <w:r w:rsidR="00F4130C" w:rsidRPr="00F4130C">
        <w:rPr>
          <w:lang w:val="en-US"/>
        </w:rPr>
        <w:t xml:space="preserve"> </w:t>
      </w:r>
      <w:proofErr w:type="spellStart"/>
      <w:r w:rsidR="00F4130C" w:rsidRPr="00F4130C">
        <w:rPr>
          <w:lang w:val="en-US"/>
        </w:rPr>
        <w:t>özen</w:t>
      </w:r>
      <w:proofErr w:type="spellEnd"/>
      <w:r w:rsidR="00F4130C" w:rsidRPr="00F4130C">
        <w:rPr>
          <w:lang w:val="en-US"/>
        </w:rPr>
        <w:t xml:space="preserve"> </w:t>
      </w:r>
      <w:proofErr w:type="spellStart"/>
      <w:r w:rsidR="00F4130C" w:rsidRPr="00F4130C">
        <w:rPr>
          <w:lang w:val="en-US"/>
        </w:rPr>
        <w:t>gösteriniz</w:t>
      </w:r>
      <w:proofErr w:type="spellEnd"/>
      <w:r w:rsidR="00F4130C" w:rsidRPr="00F4130C">
        <w:rPr>
          <w:lang w:val="en-US"/>
        </w:rPr>
        <w:t>.</w:t>
      </w:r>
    </w:p>
    <w:p w14:paraId="1696FFF2" w14:textId="7832BF6E" w:rsidR="00F4130C" w:rsidRPr="00F4130C" w:rsidRDefault="00A72DB6" w:rsidP="00F4130C">
      <w:pPr>
        <w:jc w:val="both"/>
        <w:rPr>
          <w:lang w:val="en-US"/>
        </w:rPr>
      </w:pPr>
      <w:r>
        <w:rPr>
          <w:lang w:val="en-US"/>
        </w:rPr>
        <w:t xml:space="preserve">7. </w:t>
      </w:r>
      <w:proofErr w:type="spellStart"/>
      <w:r>
        <w:rPr>
          <w:lang w:val="en-US"/>
        </w:rPr>
        <w:t>İ</w:t>
      </w:r>
      <w:r w:rsidR="00F4130C" w:rsidRPr="00F4130C">
        <w:rPr>
          <w:lang w:val="en-US"/>
        </w:rPr>
        <w:t>ki</w:t>
      </w:r>
      <w:proofErr w:type="spellEnd"/>
      <w:r w:rsidR="00F4130C" w:rsidRPr="00F4130C">
        <w:rPr>
          <w:lang w:val="en-US"/>
        </w:rPr>
        <w:t xml:space="preserve"> </w:t>
      </w:r>
      <w:proofErr w:type="spellStart"/>
      <w:r w:rsidR="00F4130C" w:rsidRPr="00F4130C">
        <w:rPr>
          <w:lang w:val="en-US"/>
        </w:rPr>
        <w:t>robotun</w:t>
      </w:r>
      <w:proofErr w:type="spellEnd"/>
      <w:r w:rsidR="00F4130C" w:rsidRPr="00F4130C">
        <w:rPr>
          <w:lang w:val="en-US"/>
        </w:rPr>
        <w:t xml:space="preserve"> </w:t>
      </w:r>
      <w:proofErr w:type="spellStart"/>
      <w:r w:rsidR="00F4130C" w:rsidRPr="00F4130C">
        <w:rPr>
          <w:lang w:val="en-US"/>
        </w:rPr>
        <w:t>başlangıç</w:t>
      </w:r>
      <w:proofErr w:type="spellEnd"/>
      <w:r w:rsidR="00F4130C" w:rsidRPr="00F4130C">
        <w:rPr>
          <w:lang w:val="en-US"/>
        </w:rPr>
        <w:t xml:space="preserve"> </w:t>
      </w:r>
      <w:proofErr w:type="spellStart"/>
      <w:r w:rsidR="00F4130C" w:rsidRPr="00F4130C">
        <w:rPr>
          <w:lang w:val="en-US"/>
        </w:rPr>
        <w:t>noktalarını</w:t>
      </w:r>
      <w:proofErr w:type="spellEnd"/>
      <w:r w:rsidR="00F4130C" w:rsidRPr="00F4130C">
        <w:rPr>
          <w:lang w:val="en-US"/>
        </w:rPr>
        <w:t xml:space="preserve"> </w:t>
      </w:r>
      <w:proofErr w:type="spellStart"/>
      <w:r w:rsidR="00F4130C" w:rsidRPr="00F4130C">
        <w:rPr>
          <w:lang w:val="en-US"/>
        </w:rPr>
        <w:t>değiştirerek</w:t>
      </w:r>
      <w:proofErr w:type="spellEnd"/>
      <w:r w:rsidR="00F4130C" w:rsidRPr="00F4130C">
        <w:rPr>
          <w:lang w:val="en-US"/>
        </w:rPr>
        <w:t xml:space="preserve"> </w:t>
      </w:r>
      <w:proofErr w:type="spellStart"/>
      <w:r w:rsidR="00F4130C" w:rsidRPr="00F4130C">
        <w:rPr>
          <w:lang w:val="en-US"/>
        </w:rPr>
        <w:t>aynı</w:t>
      </w:r>
      <w:proofErr w:type="spellEnd"/>
      <w:r w:rsidR="00F4130C" w:rsidRPr="00F4130C">
        <w:rPr>
          <w:lang w:val="en-US"/>
        </w:rPr>
        <w:t xml:space="preserve"> </w:t>
      </w:r>
      <w:proofErr w:type="spellStart"/>
      <w:r w:rsidR="00F4130C" w:rsidRPr="00F4130C">
        <w:rPr>
          <w:lang w:val="en-US"/>
        </w:rPr>
        <w:t>noktada</w:t>
      </w:r>
      <w:proofErr w:type="spellEnd"/>
      <w:r w:rsidR="00F4130C" w:rsidRPr="00F4130C">
        <w:rPr>
          <w:lang w:val="en-US"/>
        </w:rPr>
        <w:t xml:space="preserve"> </w:t>
      </w:r>
      <w:proofErr w:type="spellStart"/>
      <w:r w:rsidR="00F4130C" w:rsidRPr="00F4130C">
        <w:rPr>
          <w:lang w:val="en-US"/>
        </w:rPr>
        <w:t>çakışmalarını</w:t>
      </w:r>
      <w:proofErr w:type="spellEnd"/>
      <w:r w:rsidR="00F4130C" w:rsidRPr="00F4130C">
        <w:rPr>
          <w:lang w:val="en-US"/>
        </w:rPr>
        <w:t xml:space="preserve"> </w:t>
      </w:r>
      <w:proofErr w:type="spellStart"/>
      <w:r w:rsidR="00F4130C" w:rsidRPr="00F4130C">
        <w:rPr>
          <w:lang w:val="en-US"/>
        </w:rPr>
        <w:t>önleyebilirsiniz</w:t>
      </w:r>
      <w:proofErr w:type="spellEnd"/>
      <w:r w:rsidR="00F4130C" w:rsidRPr="00F4130C">
        <w:rPr>
          <w:lang w:val="en-US"/>
        </w:rPr>
        <w:t>.</w:t>
      </w:r>
    </w:p>
    <w:p w14:paraId="4DD359BC" w14:textId="742D688E" w:rsidR="00185637" w:rsidRDefault="00A72DB6" w:rsidP="00F4130C">
      <w:pPr>
        <w:jc w:val="both"/>
        <w:rPr>
          <w:lang w:val="en-US"/>
        </w:rPr>
      </w:pPr>
      <w:r>
        <w:rPr>
          <w:lang w:val="en-US"/>
        </w:rPr>
        <w:t xml:space="preserve">8. </w:t>
      </w:r>
      <w:proofErr w:type="spellStart"/>
      <w:r w:rsidR="00F4130C" w:rsidRPr="00F4130C">
        <w:rPr>
          <w:lang w:val="en-US"/>
        </w:rPr>
        <w:t>Çocukların</w:t>
      </w:r>
      <w:proofErr w:type="spellEnd"/>
      <w:r w:rsidR="00F4130C" w:rsidRPr="00F4130C">
        <w:rPr>
          <w:lang w:val="en-US"/>
        </w:rPr>
        <w:t xml:space="preserve"> </w:t>
      </w:r>
      <w:proofErr w:type="spellStart"/>
      <w:r w:rsidR="00F4130C" w:rsidRPr="00F4130C">
        <w:rPr>
          <w:lang w:val="en-US"/>
        </w:rPr>
        <w:t>robotları</w:t>
      </w:r>
      <w:proofErr w:type="spellEnd"/>
      <w:r w:rsidR="00F4130C" w:rsidRPr="00F4130C">
        <w:rPr>
          <w:lang w:val="en-US"/>
        </w:rPr>
        <w:t xml:space="preserve"> </w:t>
      </w:r>
      <w:proofErr w:type="spellStart"/>
      <w:r w:rsidR="00F4130C" w:rsidRPr="00F4130C">
        <w:rPr>
          <w:lang w:val="en-US"/>
        </w:rPr>
        <w:t>kodlamakta</w:t>
      </w:r>
      <w:proofErr w:type="spellEnd"/>
      <w:r w:rsidR="00F4130C" w:rsidRPr="00F4130C">
        <w:rPr>
          <w:lang w:val="en-US"/>
        </w:rPr>
        <w:t xml:space="preserve"> </w:t>
      </w:r>
      <w:proofErr w:type="spellStart"/>
      <w:r w:rsidR="00F4130C" w:rsidRPr="00F4130C">
        <w:rPr>
          <w:lang w:val="en-US"/>
        </w:rPr>
        <w:t>hata</w:t>
      </w:r>
      <w:proofErr w:type="spellEnd"/>
      <w:r w:rsidR="00F4130C" w:rsidRPr="00F4130C">
        <w:rPr>
          <w:lang w:val="en-US"/>
        </w:rPr>
        <w:t xml:space="preserve"> </w:t>
      </w:r>
      <w:proofErr w:type="spellStart"/>
      <w:r w:rsidR="00F4130C" w:rsidRPr="00F4130C">
        <w:rPr>
          <w:lang w:val="en-US"/>
        </w:rPr>
        <w:t>yapmalarından</w:t>
      </w:r>
      <w:proofErr w:type="spellEnd"/>
      <w:r w:rsidR="00F4130C" w:rsidRPr="00F4130C">
        <w:rPr>
          <w:lang w:val="en-US"/>
        </w:rPr>
        <w:t xml:space="preserve"> </w:t>
      </w:r>
      <w:proofErr w:type="spellStart"/>
      <w:r w:rsidR="00F4130C" w:rsidRPr="00F4130C">
        <w:rPr>
          <w:lang w:val="en-US"/>
        </w:rPr>
        <w:t>korkmalarının</w:t>
      </w:r>
      <w:proofErr w:type="spellEnd"/>
      <w:r w:rsidR="00F4130C" w:rsidRPr="00F4130C">
        <w:rPr>
          <w:lang w:val="en-US"/>
        </w:rPr>
        <w:t xml:space="preserve"> </w:t>
      </w:r>
      <w:proofErr w:type="spellStart"/>
      <w:r w:rsidR="00F4130C" w:rsidRPr="00F4130C">
        <w:rPr>
          <w:lang w:val="en-US"/>
        </w:rPr>
        <w:t>önüne</w:t>
      </w:r>
      <w:proofErr w:type="spellEnd"/>
      <w:r w:rsidR="00F4130C" w:rsidRPr="00F4130C">
        <w:rPr>
          <w:lang w:val="en-US"/>
        </w:rPr>
        <w:t xml:space="preserve"> </w:t>
      </w:r>
      <w:proofErr w:type="spellStart"/>
      <w:r w:rsidR="00F4130C" w:rsidRPr="00F4130C">
        <w:rPr>
          <w:lang w:val="en-US"/>
        </w:rPr>
        <w:t>geçiniz</w:t>
      </w:r>
      <w:proofErr w:type="spellEnd"/>
      <w:r w:rsidR="00F4130C" w:rsidRPr="00F4130C">
        <w:rPr>
          <w:lang w:val="en-US"/>
        </w:rPr>
        <w:t xml:space="preserve">, </w:t>
      </w:r>
      <w:proofErr w:type="spellStart"/>
      <w:r w:rsidR="00F4130C" w:rsidRPr="00F4130C">
        <w:rPr>
          <w:lang w:val="en-US"/>
        </w:rPr>
        <w:t>arkadaşlarının</w:t>
      </w:r>
      <w:proofErr w:type="spellEnd"/>
      <w:r w:rsidR="00F4130C" w:rsidRPr="00F4130C">
        <w:rPr>
          <w:lang w:val="en-US"/>
        </w:rPr>
        <w:t xml:space="preserve"> </w:t>
      </w:r>
      <w:proofErr w:type="spellStart"/>
      <w:r w:rsidR="00F4130C" w:rsidRPr="00F4130C">
        <w:rPr>
          <w:lang w:val="en-US"/>
        </w:rPr>
        <w:t>olumsuz</w:t>
      </w:r>
      <w:proofErr w:type="spellEnd"/>
      <w:r w:rsidR="00F4130C" w:rsidRPr="00F4130C">
        <w:rPr>
          <w:lang w:val="en-US"/>
        </w:rPr>
        <w:t xml:space="preserve"> </w:t>
      </w:r>
      <w:proofErr w:type="spellStart"/>
      <w:r w:rsidR="00F4130C" w:rsidRPr="00F4130C">
        <w:rPr>
          <w:lang w:val="en-US"/>
        </w:rPr>
        <w:t>eleştirilerine</w:t>
      </w:r>
      <w:proofErr w:type="spellEnd"/>
      <w:r w:rsidR="00F4130C" w:rsidRPr="00F4130C">
        <w:rPr>
          <w:lang w:val="en-US"/>
        </w:rPr>
        <w:t xml:space="preserve"> </w:t>
      </w:r>
      <w:proofErr w:type="spellStart"/>
      <w:r w:rsidR="00F4130C" w:rsidRPr="00F4130C">
        <w:rPr>
          <w:lang w:val="en-US"/>
        </w:rPr>
        <w:t>izin</w:t>
      </w:r>
      <w:proofErr w:type="spellEnd"/>
      <w:r w:rsidR="00F4130C" w:rsidRPr="00F4130C">
        <w:rPr>
          <w:lang w:val="en-US"/>
        </w:rPr>
        <w:t xml:space="preserve"> </w:t>
      </w:r>
      <w:proofErr w:type="spellStart"/>
      <w:r w:rsidR="00F4130C" w:rsidRPr="00F4130C">
        <w:rPr>
          <w:lang w:val="en-US"/>
        </w:rPr>
        <w:t>vermeyiniz</w:t>
      </w:r>
      <w:proofErr w:type="spellEnd"/>
      <w:r w:rsidR="00F4130C" w:rsidRPr="00F4130C">
        <w:rPr>
          <w:lang w:val="en-US"/>
        </w:rPr>
        <w:t xml:space="preserve">. </w:t>
      </w:r>
      <w:proofErr w:type="spellStart"/>
      <w:r w:rsidR="00F4130C" w:rsidRPr="00F4130C">
        <w:rPr>
          <w:lang w:val="en-US"/>
        </w:rPr>
        <w:t>Hata</w:t>
      </w:r>
      <w:proofErr w:type="spellEnd"/>
      <w:r w:rsidR="00F4130C" w:rsidRPr="00F4130C">
        <w:rPr>
          <w:lang w:val="en-US"/>
        </w:rPr>
        <w:t xml:space="preserve"> </w:t>
      </w:r>
      <w:proofErr w:type="spellStart"/>
      <w:r w:rsidR="00F4130C" w:rsidRPr="00F4130C">
        <w:rPr>
          <w:lang w:val="en-US"/>
        </w:rPr>
        <w:t>yaptıklarında</w:t>
      </w:r>
      <w:proofErr w:type="spellEnd"/>
      <w:r w:rsidR="00F4130C" w:rsidRPr="00F4130C">
        <w:rPr>
          <w:lang w:val="en-US"/>
        </w:rPr>
        <w:t xml:space="preserve"> </w:t>
      </w:r>
      <w:proofErr w:type="spellStart"/>
      <w:r w:rsidR="00F4130C" w:rsidRPr="00F4130C">
        <w:rPr>
          <w:lang w:val="en-US"/>
        </w:rPr>
        <w:t>onları</w:t>
      </w:r>
      <w:proofErr w:type="spellEnd"/>
      <w:r w:rsidR="00F4130C" w:rsidRPr="00F4130C">
        <w:rPr>
          <w:lang w:val="en-US"/>
        </w:rPr>
        <w:t xml:space="preserve"> </w:t>
      </w:r>
      <w:proofErr w:type="spellStart"/>
      <w:r w:rsidR="00F4130C" w:rsidRPr="00F4130C">
        <w:rPr>
          <w:lang w:val="en-US"/>
        </w:rPr>
        <w:t>yüreklendirerek</w:t>
      </w:r>
      <w:proofErr w:type="spellEnd"/>
      <w:r w:rsidR="00F4130C" w:rsidRPr="00F4130C">
        <w:rPr>
          <w:lang w:val="en-US"/>
        </w:rPr>
        <w:t xml:space="preserve"> </w:t>
      </w:r>
      <w:proofErr w:type="spellStart"/>
      <w:r w:rsidR="00F4130C" w:rsidRPr="00F4130C">
        <w:rPr>
          <w:lang w:val="en-US"/>
        </w:rPr>
        <w:t>bunun</w:t>
      </w:r>
      <w:proofErr w:type="spellEnd"/>
      <w:r w:rsidR="00F4130C" w:rsidRPr="00F4130C">
        <w:rPr>
          <w:lang w:val="en-US"/>
        </w:rPr>
        <w:t xml:space="preserve"> </w:t>
      </w:r>
      <w:proofErr w:type="spellStart"/>
      <w:r w:rsidR="00F4130C" w:rsidRPr="00F4130C">
        <w:rPr>
          <w:lang w:val="en-US"/>
        </w:rPr>
        <w:t>oyunun</w:t>
      </w:r>
      <w:proofErr w:type="spellEnd"/>
      <w:r w:rsidR="00F4130C" w:rsidRPr="00F4130C">
        <w:rPr>
          <w:lang w:val="en-US"/>
        </w:rPr>
        <w:t xml:space="preserve"> </w:t>
      </w:r>
      <w:proofErr w:type="spellStart"/>
      <w:r w:rsidR="00F4130C" w:rsidRPr="00F4130C">
        <w:rPr>
          <w:lang w:val="en-US"/>
        </w:rPr>
        <w:t>bir</w:t>
      </w:r>
      <w:proofErr w:type="spellEnd"/>
      <w:r w:rsidR="00F4130C" w:rsidRPr="00F4130C">
        <w:rPr>
          <w:lang w:val="en-US"/>
        </w:rPr>
        <w:t xml:space="preserve"> </w:t>
      </w:r>
      <w:proofErr w:type="spellStart"/>
      <w:r w:rsidR="00F4130C" w:rsidRPr="00F4130C">
        <w:rPr>
          <w:lang w:val="en-US"/>
        </w:rPr>
        <w:t>parçası</w:t>
      </w:r>
      <w:proofErr w:type="spellEnd"/>
      <w:r w:rsidR="00F4130C" w:rsidRPr="00F4130C">
        <w:rPr>
          <w:lang w:val="en-US"/>
        </w:rPr>
        <w:t xml:space="preserve"> </w:t>
      </w:r>
      <w:proofErr w:type="spellStart"/>
      <w:r w:rsidR="00F4130C" w:rsidRPr="00F4130C">
        <w:rPr>
          <w:lang w:val="en-US"/>
        </w:rPr>
        <w:t>olduğunu</w:t>
      </w:r>
      <w:proofErr w:type="spellEnd"/>
      <w:r w:rsidR="00F4130C" w:rsidRPr="00F4130C">
        <w:rPr>
          <w:lang w:val="en-US"/>
        </w:rPr>
        <w:t xml:space="preserve"> </w:t>
      </w:r>
      <w:proofErr w:type="spellStart"/>
      <w:r w:rsidR="00F4130C" w:rsidRPr="00F4130C">
        <w:rPr>
          <w:lang w:val="en-US"/>
        </w:rPr>
        <w:t>sezdiriniz</w:t>
      </w:r>
      <w:proofErr w:type="spellEnd"/>
      <w:r w:rsidR="00916918" w:rsidRPr="00916918">
        <w:rPr>
          <w:lang w:val="en-US"/>
        </w:rPr>
        <w:t>.</w:t>
      </w:r>
    </w:p>
    <w:p w14:paraId="14A0721D" w14:textId="179D3E82" w:rsidR="007B172C" w:rsidRPr="00CB40A4" w:rsidRDefault="007B172C" w:rsidP="007B172C">
      <w:pPr>
        <w:pStyle w:val="Balk2"/>
      </w:pPr>
      <w:r w:rsidRPr="007B172C">
        <w:t>Senaryo uygulaması ve diğer kaynaklar</w:t>
      </w:r>
      <w:r>
        <w:t>:</w:t>
      </w:r>
    </w:p>
    <w:p w14:paraId="2D085B75" w14:textId="296582A0" w:rsidR="007B172C" w:rsidRDefault="007B172C" w:rsidP="007B172C">
      <w:pPr>
        <w:jc w:val="both"/>
        <w:rPr>
          <w:lang w:val="en-US"/>
        </w:rPr>
      </w:pPr>
      <w:r w:rsidRPr="007B172C">
        <w:rPr>
          <w:lang w:val="en-US"/>
        </w:rPr>
        <w:t xml:space="preserve">Bu </w:t>
      </w:r>
      <w:proofErr w:type="spellStart"/>
      <w:r w:rsidRPr="007B172C">
        <w:rPr>
          <w:lang w:val="en-US"/>
        </w:rPr>
        <w:t>senaryo</w:t>
      </w:r>
      <w:proofErr w:type="spellEnd"/>
      <w:r w:rsidRPr="007B172C">
        <w:rPr>
          <w:lang w:val="en-US"/>
        </w:rPr>
        <w:t xml:space="preserve"> </w:t>
      </w:r>
      <w:proofErr w:type="spellStart"/>
      <w:r w:rsidRPr="007B172C">
        <w:rPr>
          <w:lang w:val="en-US"/>
        </w:rPr>
        <w:t>için</w:t>
      </w:r>
      <w:proofErr w:type="spellEnd"/>
      <w:r w:rsidRPr="007B172C">
        <w:rPr>
          <w:lang w:val="en-US"/>
        </w:rPr>
        <w:t xml:space="preserve"> </w:t>
      </w:r>
      <w:proofErr w:type="spellStart"/>
      <w:r w:rsidRPr="007B172C">
        <w:rPr>
          <w:lang w:val="en-US"/>
        </w:rPr>
        <w:t>özel</w:t>
      </w:r>
      <w:proofErr w:type="spellEnd"/>
      <w:r w:rsidRPr="007B172C">
        <w:rPr>
          <w:lang w:val="en-US"/>
        </w:rPr>
        <w:t xml:space="preserve"> </w:t>
      </w:r>
      <w:proofErr w:type="spellStart"/>
      <w:r w:rsidRPr="007B172C">
        <w:rPr>
          <w:lang w:val="en-US"/>
        </w:rPr>
        <w:t>olarak</w:t>
      </w:r>
      <w:proofErr w:type="spellEnd"/>
      <w:r w:rsidRPr="007B172C">
        <w:rPr>
          <w:lang w:val="en-US"/>
        </w:rPr>
        <w:t xml:space="preserve"> </w:t>
      </w:r>
      <w:proofErr w:type="spellStart"/>
      <w:r w:rsidRPr="007B172C">
        <w:rPr>
          <w:lang w:val="en-US"/>
        </w:rPr>
        <w:t>oluşturulmuş</w:t>
      </w:r>
      <w:proofErr w:type="spellEnd"/>
      <w:r w:rsidRPr="007B172C">
        <w:rPr>
          <w:lang w:val="en-US"/>
        </w:rPr>
        <w:t xml:space="preserve"> </w:t>
      </w:r>
      <w:proofErr w:type="spellStart"/>
      <w:r w:rsidRPr="007B172C">
        <w:rPr>
          <w:lang w:val="en-US"/>
        </w:rPr>
        <w:t>haritalar</w:t>
      </w:r>
      <w:proofErr w:type="spellEnd"/>
      <w:r w:rsidRPr="007B172C">
        <w:rPr>
          <w:lang w:val="en-US"/>
        </w:rPr>
        <w:t xml:space="preserve">, </w:t>
      </w:r>
      <w:proofErr w:type="spellStart"/>
      <w:r w:rsidRPr="007B172C">
        <w:rPr>
          <w:lang w:val="en-US"/>
        </w:rPr>
        <w:t>oklar</w:t>
      </w:r>
      <w:proofErr w:type="spellEnd"/>
      <w:r w:rsidRPr="007B172C">
        <w:rPr>
          <w:lang w:val="en-US"/>
        </w:rPr>
        <w:t xml:space="preserve"> </w:t>
      </w:r>
      <w:proofErr w:type="spellStart"/>
      <w:r w:rsidRPr="007B172C">
        <w:rPr>
          <w:lang w:val="en-US"/>
        </w:rPr>
        <w:t>ve</w:t>
      </w:r>
      <w:proofErr w:type="spellEnd"/>
      <w:r w:rsidRPr="007B172C">
        <w:rPr>
          <w:lang w:val="en-US"/>
        </w:rPr>
        <w:t xml:space="preserve"> </w:t>
      </w:r>
      <w:proofErr w:type="spellStart"/>
      <w:r w:rsidRPr="007B172C">
        <w:rPr>
          <w:lang w:val="en-US"/>
        </w:rPr>
        <w:t>diğer</w:t>
      </w:r>
      <w:proofErr w:type="spellEnd"/>
      <w:r w:rsidRPr="007B172C">
        <w:rPr>
          <w:lang w:val="en-US"/>
        </w:rPr>
        <w:t xml:space="preserve"> </w:t>
      </w:r>
      <w:proofErr w:type="spellStart"/>
      <w:r w:rsidRPr="007B172C">
        <w:rPr>
          <w:lang w:val="en-US"/>
        </w:rPr>
        <w:t>materyaller</w:t>
      </w:r>
      <w:proofErr w:type="spellEnd"/>
      <w:r w:rsidRPr="007B172C">
        <w:rPr>
          <w:lang w:val="en-US"/>
        </w:rPr>
        <w:t>.</w:t>
      </w:r>
    </w:p>
    <w:p w14:paraId="5C66C75C" w14:textId="77777777" w:rsidR="007B172C" w:rsidRDefault="007B172C" w:rsidP="007B172C">
      <w:pPr>
        <w:jc w:val="both"/>
        <w:rPr>
          <w:lang w:val="en-US"/>
        </w:rPr>
      </w:pPr>
    </w:p>
    <w:p w14:paraId="0E0AA19A" w14:textId="1A2A3075" w:rsidR="007B172C" w:rsidRPr="00CB40A4" w:rsidRDefault="007B172C" w:rsidP="007B172C">
      <w:pPr>
        <w:pStyle w:val="Balk2"/>
      </w:pPr>
      <w:r w:rsidRPr="007B172C">
        <w:t>Senaryonun/oyunun çeşitleri</w:t>
      </w:r>
      <w:r>
        <w:t>:</w:t>
      </w:r>
    </w:p>
    <w:p w14:paraId="48E63D74" w14:textId="574DC3A8" w:rsidR="007B172C" w:rsidRDefault="00F4130C" w:rsidP="007B172C">
      <w:pPr>
        <w:jc w:val="both"/>
        <w:rPr>
          <w:lang w:val="en-US"/>
        </w:rPr>
      </w:pPr>
      <w:proofErr w:type="spellStart"/>
      <w:r w:rsidRPr="00F4130C">
        <w:rPr>
          <w:lang w:val="en-US"/>
        </w:rPr>
        <w:t>Etkinlikte</w:t>
      </w:r>
      <w:proofErr w:type="spellEnd"/>
      <w:r w:rsidRPr="00F4130C">
        <w:rPr>
          <w:lang w:val="en-US"/>
        </w:rPr>
        <w:t xml:space="preserve"> </w:t>
      </w:r>
      <w:proofErr w:type="spellStart"/>
      <w:r w:rsidRPr="00F4130C">
        <w:rPr>
          <w:lang w:val="en-US"/>
        </w:rPr>
        <w:t>ekipler</w:t>
      </w:r>
      <w:proofErr w:type="spellEnd"/>
      <w:r w:rsidRPr="00F4130C">
        <w:rPr>
          <w:lang w:val="en-US"/>
        </w:rPr>
        <w:t xml:space="preserve"> </w:t>
      </w:r>
      <w:proofErr w:type="spellStart"/>
      <w:r w:rsidRPr="00F4130C">
        <w:rPr>
          <w:lang w:val="en-US"/>
        </w:rPr>
        <w:t>arası</w:t>
      </w:r>
      <w:proofErr w:type="spellEnd"/>
      <w:r w:rsidRPr="00F4130C">
        <w:rPr>
          <w:lang w:val="en-US"/>
        </w:rPr>
        <w:t xml:space="preserve"> </w:t>
      </w:r>
      <w:proofErr w:type="spellStart"/>
      <w:r w:rsidRPr="00F4130C">
        <w:rPr>
          <w:lang w:val="en-US"/>
        </w:rPr>
        <w:t>rekabet</w:t>
      </w:r>
      <w:proofErr w:type="spellEnd"/>
      <w:r w:rsidRPr="00F4130C">
        <w:rPr>
          <w:lang w:val="en-US"/>
        </w:rPr>
        <w:t xml:space="preserve"> </w:t>
      </w:r>
      <w:proofErr w:type="spellStart"/>
      <w:r w:rsidRPr="00F4130C">
        <w:rPr>
          <w:lang w:val="en-US"/>
        </w:rPr>
        <w:t>çok</w:t>
      </w:r>
      <w:proofErr w:type="spellEnd"/>
      <w:r w:rsidRPr="00F4130C">
        <w:rPr>
          <w:lang w:val="en-US"/>
        </w:rPr>
        <w:t xml:space="preserve"> </w:t>
      </w:r>
      <w:proofErr w:type="spellStart"/>
      <w:r w:rsidRPr="00F4130C">
        <w:rPr>
          <w:lang w:val="en-US"/>
        </w:rPr>
        <w:t>fazla</w:t>
      </w:r>
      <w:proofErr w:type="spellEnd"/>
      <w:r w:rsidRPr="00F4130C">
        <w:rPr>
          <w:lang w:val="en-US"/>
        </w:rPr>
        <w:t xml:space="preserve"> </w:t>
      </w:r>
      <w:proofErr w:type="spellStart"/>
      <w:r w:rsidRPr="00F4130C">
        <w:rPr>
          <w:lang w:val="en-US"/>
        </w:rPr>
        <w:t>olursa</w:t>
      </w:r>
      <w:proofErr w:type="spellEnd"/>
      <w:r w:rsidRPr="00F4130C">
        <w:rPr>
          <w:lang w:val="en-US"/>
        </w:rPr>
        <w:t xml:space="preserve">, </w:t>
      </w:r>
      <w:proofErr w:type="spellStart"/>
      <w:r w:rsidRPr="00F4130C">
        <w:rPr>
          <w:lang w:val="en-US"/>
        </w:rPr>
        <w:t>etkinlik</w:t>
      </w:r>
      <w:proofErr w:type="spellEnd"/>
      <w:r w:rsidRPr="00F4130C">
        <w:rPr>
          <w:lang w:val="en-US"/>
        </w:rPr>
        <w:t xml:space="preserve"> </w:t>
      </w:r>
      <w:proofErr w:type="spellStart"/>
      <w:r w:rsidRPr="00F4130C">
        <w:rPr>
          <w:lang w:val="en-US"/>
        </w:rPr>
        <w:t>tek</w:t>
      </w:r>
      <w:proofErr w:type="spellEnd"/>
      <w:r w:rsidRPr="00F4130C">
        <w:rPr>
          <w:lang w:val="en-US"/>
        </w:rPr>
        <w:t xml:space="preserve"> </w:t>
      </w:r>
      <w:proofErr w:type="spellStart"/>
      <w:r w:rsidRPr="00F4130C">
        <w:rPr>
          <w:lang w:val="en-US"/>
        </w:rPr>
        <w:t>grup</w:t>
      </w:r>
      <w:proofErr w:type="spellEnd"/>
      <w:r w:rsidRPr="00F4130C">
        <w:rPr>
          <w:lang w:val="en-US"/>
        </w:rPr>
        <w:t xml:space="preserve"> </w:t>
      </w:r>
      <w:proofErr w:type="spellStart"/>
      <w:r w:rsidRPr="00F4130C">
        <w:rPr>
          <w:lang w:val="en-US"/>
        </w:rPr>
        <w:t>olarak</w:t>
      </w:r>
      <w:proofErr w:type="spellEnd"/>
      <w:r w:rsidRPr="00F4130C">
        <w:rPr>
          <w:lang w:val="en-US"/>
        </w:rPr>
        <w:t xml:space="preserve"> </w:t>
      </w:r>
      <w:proofErr w:type="spellStart"/>
      <w:r w:rsidRPr="00F4130C">
        <w:rPr>
          <w:lang w:val="en-US"/>
        </w:rPr>
        <w:t>çocukların</w:t>
      </w:r>
      <w:proofErr w:type="spellEnd"/>
      <w:r w:rsidRPr="00F4130C">
        <w:rPr>
          <w:lang w:val="en-US"/>
        </w:rPr>
        <w:t xml:space="preserve"> </w:t>
      </w:r>
      <w:proofErr w:type="spellStart"/>
      <w:r w:rsidRPr="00F4130C">
        <w:rPr>
          <w:lang w:val="en-US"/>
        </w:rPr>
        <w:t>sırasıyla</w:t>
      </w:r>
      <w:proofErr w:type="spellEnd"/>
      <w:r w:rsidRPr="00F4130C">
        <w:rPr>
          <w:lang w:val="en-US"/>
        </w:rPr>
        <w:t xml:space="preserve"> </w:t>
      </w:r>
      <w:proofErr w:type="spellStart"/>
      <w:r w:rsidRPr="00F4130C">
        <w:rPr>
          <w:lang w:val="en-US"/>
        </w:rPr>
        <w:t>mücevherleri</w:t>
      </w:r>
      <w:proofErr w:type="spellEnd"/>
      <w:r w:rsidRPr="00F4130C">
        <w:rPr>
          <w:lang w:val="en-US"/>
        </w:rPr>
        <w:t xml:space="preserve"> </w:t>
      </w:r>
      <w:proofErr w:type="spellStart"/>
      <w:r w:rsidRPr="00F4130C">
        <w:rPr>
          <w:lang w:val="en-US"/>
        </w:rPr>
        <w:t>seçip</w:t>
      </w:r>
      <w:proofErr w:type="spellEnd"/>
      <w:r w:rsidRPr="00F4130C">
        <w:rPr>
          <w:lang w:val="en-US"/>
        </w:rPr>
        <w:t xml:space="preserve"> </w:t>
      </w:r>
      <w:proofErr w:type="spellStart"/>
      <w:r w:rsidRPr="00F4130C">
        <w:rPr>
          <w:lang w:val="en-US"/>
        </w:rPr>
        <w:t>toplamasıyla</w:t>
      </w:r>
      <w:proofErr w:type="spellEnd"/>
      <w:r w:rsidRPr="00F4130C">
        <w:rPr>
          <w:lang w:val="en-US"/>
        </w:rPr>
        <w:t xml:space="preserve"> da </w:t>
      </w:r>
      <w:proofErr w:type="spellStart"/>
      <w:r w:rsidRPr="00F4130C">
        <w:rPr>
          <w:lang w:val="en-US"/>
        </w:rPr>
        <w:t>gerçekleştirilebilir</w:t>
      </w:r>
      <w:proofErr w:type="spellEnd"/>
      <w:r w:rsidRPr="00F4130C">
        <w:rPr>
          <w:lang w:val="en-US"/>
        </w:rPr>
        <w:t xml:space="preserve">. Bu </w:t>
      </w:r>
      <w:proofErr w:type="spellStart"/>
      <w:r w:rsidRPr="00F4130C">
        <w:rPr>
          <w:lang w:val="en-US"/>
        </w:rPr>
        <w:t>etkinlikte</w:t>
      </w:r>
      <w:proofErr w:type="spellEnd"/>
      <w:r w:rsidRPr="00F4130C">
        <w:rPr>
          <w:lang w:val="en-US"/>
        </w:rPr>
        <w:t xml:space="preserve"> </w:t>
      </w:r>
      <w:proofErr w:type="spellStart"/>
      <w:r w:rsidRPr="00F4130C">
        <w:rPr>
          <w:lang w:val="en-US"/>
        </w:rPr>
        <w:t>işlem</w:t>
      </w:r>
      <w:proofErr w:type="spellEnd"/>
      <w:r w:rsidRPr="00F4130C">
        <w:rPr>
          <w:lang w:val="en-US"/>
        </w:rPr>
        <w:t xml:space="preserve"> </w:t>
      </w:r>
      <w:proofErr w:type="spellStart"/>
      <w:r w:rsidRPr="00F4130C">
        <w:rPr>
          <w:lang w:val="en-US"/>
        </w:rPr>
        <w:t>kartları</w:t>
      </w:r>
      <w:proofErr w:type="spellEnd"/>
      <w:r w:rsidRPr="00F4130C">
        <w:rPr>
          <w:lang w:val="en-US"/>
        </w:rPr>
        <w:t xml:space="preserve"> </w:t>
      </w:r>
      <w:proofErr w:type="spellStart"/>
      <w:r w:rsidRPr="00F4130C">
        <w:rPr>
          <w:lang w:val="en-US"/>
        </w:rPr>
        <w:t>değiştirilerek</w:t>
      </w:r>
      <w:proofErr w:type="spellEnd"/>
      <w:r w:rsidRPr="00F4130C">
        <w:rPr>
          <w:lang w:val="en-US"/>
        </w:rPr>
        <w:t xml:space="preserve"> </w:t>
      </w:r>
      <w:proofErr w:type="spellStart"/>
      <w:r w:rsidRPr="00F4130C">
        <w:rPr>
          <w:lang w:val="en-US"/>
        </w:rPr>
        <w:t>farklı</w:t>
      </w:r>
      <w:proofErr w:type="spellEnd"/>
      <w:r w:rsidRPr="00F4130C">
        <w:rPr>
          <w:lang w:val="en-US"/>
        </w:rPr>
        <w:t xml:space="preserve"> </w:t>
      </w:r>
      <w:proofErr w:type="spellStart"/>
      <w:r w:rsidRPr="00F4130C">
        <w:rPr>
          <w:lang w:val="en-US"/>
        </w:rPr>
        <w:t>yaş</w:t>
      </w:r>
      <w:proofErr w:type="spellEnd"/>
      <w:r w:rsidRPr="00F4130C">
        <w:rPr>
          <w:lang w:val="en-US"/>
        </w:rPr>
        <w:t xml:space="preserve"> </w:t>
      </w:r>
      <w:proofErr w:type="spellStart"/>
      <w:r w:rsidRPr="00F4130C">
        <w:rPr>
          <w:lang w:val="en-US"/>
        </w:rPr>
        <w:t>gruplarında</w:t>
      </w:r>
      <w:proofErr w:type="spellEnd"/>
      <w:r w:rsidRPr="00F4130C">
        <w:rPr>
          <w:lang w:val="en-US"/>
        </w:rPr>
        <w:t xml:space="preserve"> da </w:t>
      </w:r>
      <w:proofErr w:type="spellStart"/>
      <w:r w:rsidRPr="00F4130C">
        <w:rPr>
          <w:lang w:val="en-US"/>
        </w:rPr>
        <w:t>uygulanabilir</w:t>
      </w:r>
      <w:proofErr w:type="spellEnd"/>
      <w:r w:rsidR="007B172C" w:rsidRPr="007B172C">
        <w:rPr>
          <w:lang w:val="en-US"/>
        </w:rPr>
        <w:t>.</w:t>
      </w:r>
    </w:p>
    <w:p w14:paraId="4C73B59A" w14:textId="77777777" w:rsidR="007B172C" w:rsidRPr="002A624A" w:rsidRDefault="007B172C" w:rsidP="007B172C">
      <w:pPr>
        <w:jc w:val="both"/>
        <w:rPr>
          <w:lang w:val="en-US"/>
        </w:rPr>
      </w:pPr>
    </w:p>
    <w:sectPr w:rsidR="007B172C" w:rsidRPr="002A624A" w:rsidSect="002A624A">
      <w:headerReference w:type="default" r:id="rId9"/>
      <w:pgSz w:w="11906" w:h="16838" w:code="9"/>
      <w:pgMar w:top="872" w:right="1418" w:bottom="1418" w:left="1418" w:header="8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262E70" w14:textId="77777777" w:rsidR="0004054B" w:rsidRDefault="0004054B" w:rsidP="002A624A">
      <w:pPr>
        <w:spacing w:after="0" w:line="240" w:lineRule="auto"/>
      </w:pPr>
      <w:r>
        <w:separator/>
      </w:r>
    </w:p>
  </w:endnote>
  <w:endnote w:type="continuationSeparator" w:id="0">
    <w:p w14:paraId="08D8E7A3" w14:textId="77777777" w:rsidR="0004054B" w:rsidRDefault="0004054B" w:rsidP="002A6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829332" w14:textId="77777777" w:rsidR="0004054B" w:rsidRDefault="0004054B" w:rsidP="002A624A">
      <w:pPr>
        <w:spacing w:after="0" w:line="240" w:lineRule="auto"/>
      </w:pPr>
      <w:r>
        <w:separator/>
      </w:r>
    </w:p>
  </w:footnote>
  <w:footnote w:type="continuationSeparator" w:id="0">
    <w:p w14:paraId="666D90F2" w14:textId="77777777" w:rsidR="0004054B" w:rsidRDefault="0004054B" w:rsidP="002A6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AC97E" w14:textId="585CC6F3" w:rsidR="002A624A" w:rsidRDefault="002A624A">
    <w:pPr>
      <w:pStyle w:val="stBilgi"/>
    </w:pPr>
    <w:r>
      <w:rPr>
        <w:noProof/>
      </w:rPr>
      <w:drawing>
        <wp:anchor distT="0" distB="0" distL="114300" distR="114300" simplePos="0" relativeHeight="251659264" behindDoc="0" locked="0" layoutInCell="1" allowOverlap="1" wp14:anchorId="7A4930FD" wp14:editId="0F61A93A">
          <wp:simplePos x="0" y="0"/>
          <wp:positionH relativeFrom="page">
            <wp:posOffset>25878</wp:posOffset>
          </wp:positionH>
          <wp:positionV relativeFrom="page">
            <wp:posOffset>43131</wp:posOffset>
          </wp:positionV>
          <wp:extent cx="7384051" cy="1302589"/>
          <wp:effectExtent l="0" t="0" r="7620" b="0"/>
          <wp:wrapTight wrapText="bothSides">
            <wp:wrapPolygon edited="0">
              <wp:start x="0" y="0"/>
              <wp:lineTo x="0" y="21168"/>
              <wp:lineTo x="21567" y="21168"/>
              <wp:lineTo x="215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429964" cy="13106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00150"/>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3FA4E68"/>
    <w:multiLevelType w:val="hybridMultilevel"/>
    <w:tmpl w:val="7AAA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3419E"/>
    <w:multiLevelType w:val="hybridMultilevel"/>
    <w:tmpl w:val="A7B0A9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94001F0"/>
    <w:multiLevelType w:val="hybridMultilevel"/>
    <w:tmpl w:val="176CE2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F2E18FE"/>
    <w:multiLevelType w:val="multilevel"/>
    <w:tmpl w:val="1D1AE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8909B5"/>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114548E7"/>
    <w:multiLevelType w:val="hybridMultilevel"/>
    <w:tmpl w:val="28FC9A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63C4398"/>
    <w:multiLevelType w:val="multilevel"/>
    <w:tmpl w:val="CE147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7FB3115"/>
    <w:multiLevelType w:val="multilevel"/>
    <w:tmpl w:val="73BA4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DB5753"/>
    <w:multiLevelType w:val="hybridMultilevel"/>
    <w:tmpl w:val="AF5E4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634811"/>
    <w:multiLevelType w:val="hybridMultilevel"/>
    <w:tmpl w:val="00481BBA"/>
    <w:lvl w:ilvl="0" w:tplc="3F1A4B60">
      <w:start w:val="1"/>
      <w:numFmt w:val="decimal"/>
      <w:lvlText w:val="%1."/>
      <w:lvlJc w:val="left"/>
      <w:pPr>
        <w:ind w:left="456" w:hanging="360"/>
      </w:pPr>
      <w:rPr>
        <w:rFonts w:hint="default"/>
      </w:rPr>
    </w:lvl>
    <w:lvl w:ilvl="1" w:tplc="04180019" w:tentative="1">
      <w:start w:val="1"/>
      <w:numFmt w:val="lowerLetter"/>
      <w:lvlText w:val="%2."/>
      <w:lvlJc w:val="left"/>
      <w:pPr>
        <w:ind w:left="1176" w:hanging="360"/>
      </w:pPr>
    </w:lvl>
    <w:lvl w:ilvl="2" w:tplc="0418001B" w:tentative="1">
      <w:start w:val="1"/>
      <w:numFmt w:val="lowerRoman"/>
      <w:lvlText w:val="%3."/>
      <w:lvlJc w:val="right"/>
      <w:pPr>
        <w:ind w:left="1896" w:hanging="180"/>
      </w:pPr>
    </w:lvl>
    <w:lvl w:ilvl="3" w:tplc="0418000F" w:tentative="1">
      <w:start w:val="1"/>
      <w:numFmt w:val="decimal"/>
      <w:lvlText w:val="%4."/>
      <w:lvlJc w:val="left"/>
      <w:pPr>
        <w:ind w:left="2616" w:hanging="360"/>
      </w:pPr>
    </w:lvl>
    <w:lvl w:ilvl="4" w:tplc="04180019" w:tentative="1">
      <w:start w:val="1"/>
      <w:numFmt w:val="lowerLetter"/>
      <w:lvlText w:val="%5."/>
      <w:lvlJc w:val="left"/>
      <w:pPr>
        <w:ind w:left="3336" w:hanging="360"/>
      </w:pPr>
    </w:lvl>
    <w:lvl w:ilvl="5" w:tplc="0418001B" w:tentative="1">
      <w:start w:val="1"/>
      <w:numFmt w:val="lowerRoman"/>
      <w:lvlText w:val="%6."/>
      <w:lvlJc w:val="right"/>
      <w:pPr>
        <w:ind w:left="4056" w:hanging="180"/>
      </w:pPr>
    </w:lvl>
    <w:lvl w:ilvl="6" w:tplc="0418000F" w:tentative="1">
      <w:start w:val="1"/>
      <w:numFmt w:val="decimal"/>
      <w:lvlText w:val="%7."/>
      <w:lvlJc w:val="left"/>
      <w:pPr>
        <w:ind w:left="4776" w:hanging="360"/>
      </w:pPr>
    </w:lvl>
    <w:lvl w:ilvl="7" w:tplc="04180019" w:tentative="1">
      <w:start w:val="1"/>
      <w:numFmt w:val="lowerLetter"/>
      <w:lvlText w:val="%8."/>
      <w:lvlJc w:val="left"/>
      <w:pPr>
        <w:ind w:left="5496" w:hanging="360"/>
      </w:pPr>
    </w:lvl>
    <w:lvl w:ilvl="8" w:tplc="0418001B" w:tentative="1">
      <w:start w:val="1"/>
      <w:numFmt w:val="lowerRoman"/>
      <w:lvlText w:val="%9."/>
      <w:lvlJc w:val="right"/>
      <w:pPr>
        <w:ind w:left="6216" w:hanging="180"/>
      </w:pPr>
    </w:lvl>
  </w:abstractNum>
  <w:abstractNum w:abstractNumId="11" w15:restartNumberingAfterBreak="0">
    <w:nsid w:val="25E33847"/>
    <w:multiLevelType w:val="multilevel"/>
    <w:tmpl w:val="74705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68A2CE1"/>
    <w:multiLevelType w:val="multilevel"/>
    <w:tmpl w:val="E7648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7471B5E"/>
    <w:multiLevelType w:val="hybridMultilevel"/>
    <w:tmpl w:val="DCEE45C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28BA13C9"/>
    <w:multiLevelType w:val="hybridMultilevel"/>
    <w:tmpl w:val="4D4A8F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2E2165DD"/>
    <w:multiLevelType w:val="hybridMultilevel"/>
    <w:tmpl w:val="18F861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350D6104"/>
    <w:multiLevelType w:val="hybridMultilevel"/>
    <w:tmpl w:val="62224FF0"/>
    <w:lvl w:ilvl="0" w:tplc="26E214E8">
      <w:start w:val="1"/>
      <w:numFmt w:val="bullet"/>
      <w:lvlText w:val="-"/>
      <w:lvlJc w:val="left"/>
      <w:pPr>
        <w:ind w:left="816" w:hanging="360"/>
      </w:pPr>
      <w:rPr>
        <w:rFonts w:ascii="Calibri" w:eastAsiaTheme="minorHAnsi" w:hAnsi="Calibri" w:cs="Calibri" w:hint="default"/>
      </w:rPr>
    </w:lvl>
    <w:lvl w:ilvl="1" w:tplc="04180003" w:tentative="1">
      <w:start w:val="1"/>
      <w:numFmt w:val="bullet"/>
      <w:lvlText w:val="o"/>
      <w:lvlJc w:val="left"/>
      <w:pPr>
        <w:ind w:left="1536" w:hanging="360"/>
      </w:pPr>
      <w:rPr>
        <w:rFonts w:ascii="Courier New" w:hAnsi="Courier New" w:cs="Courier New" w:hint="default"/>
      </w:rPr>
    </w:lvl>
    <w:lvl w:ilvl="2" w:tplc="04180005" w:tentative="1">
      <w:start w:val="1"/>
      <w:numFmt w:val="bullet"/>
      <w:lvlText w:val=""/>
      <w:lvlJc w:val="left"/>
      <w:pPr>
        <w:ind w:left="2256" w:hanging="360"/>
      </w:pPr>
      <w:rPr>
        <w:rFonts w:ascii="Wingdings" w:hAnsi="Wingdings" w:hint="default"/>
      </w:rPr>
    </w:lvl>
    <w:lvl w:ilvl="3" w:tplc="04180001" w:tentative="1">
      <w:start w:val="1"/>
      <w:numFmt w:val="bullet"/>
      <w:lvlText w:val=""/>
      <w:lvlJc w:val="left"/>
      <w:pPr>
        <w:ind w:left="2976" w:hanging="360"/>
      </w:pPr>
      <w:rPr>
        <w:rFonts w:ascii="Symbol" w:hAnsi="Symbol" w:hint="default"/>
      </w:rPr>
    </w:lvl>
    <w:lvl w:ilvl="4" w:tplc="04180003" w:tentative="1">
      <w:start w:val="1"/>
      <w:numFmt w:val="bullet"/>
      <w:lvlText w:val="o"/>
      <w:lvlJc w:val="left"/>
      <w:pPr>
        <w:ind w:left="3696" w:hanging="360"/>
      </w:pPr>
      <w:rPr>
        <w:rFonts w:ascii="Courier New" w:hAnsi="Courier New" w:cs="Courier New" w:hint="default"/>
      </w:rPr>
    </w:lvl>
    <w:lvl w:ilvl="5" w:tplc="04180005" w:tentative="1">
      <w:start w:val="1"/>
      <w:numFmt w:val="bullet"/>
      <w:lvlText w:val=""/>
      <w:lvlJc w:val="left"/>
      <w:pPr>
        <w:ind w:left="4416" w:hanging="360"/>
      </w:pPr>
      <w:rPr>
        <w:rFonts w:ascii="Wingdings" w:hAnsi="Wingdings" w:hint="default"/>
      </w:rPr>
    </w:lvl>
    <w:lvl w:ilvl="6" w:tplc="04180001" w:tentative="1">
      <w:start w:val="1"/>
      <w:numFmt w:val="bullet"/>
      <w:lvlText w:val=""/>
      <w:lvlJc w:val="left"/>
      <w:pPr>
        <w:ind w:left="5136" w:hanging="360"/>
      </w:pPr>
      <w:rPr>
        <w:rFonts w:ascii="Symbol" w:hAnsi="Symbol" w:hint="default"/>
      </w:rPr>
    </w:lvl>
    <w:lvl w:ilvl="7" w:tplc="04180003" w:tentative="1">
      <w:start w:val="1"/>
      <w:numFmt w:val="bullet"/>
      <w:lvlText w:val="o"/>
      <w:lvlJc w:val="left"/>
      <w:pPr>
        <w:ind w:left="5856" w:hanging="360"/>
      </w:pPr>
      <w:rPr>
        <w:rFonts w:ascii="Courier New" w:hAnsi="Courier New" w:cs="Courier New" w:hint="default"/>
      </w:rPr>
    </w:lvl>
    <w:lvl w:ilvl="8" w:tplc="04180005" w:tentative="1">
      <w:start w:val="1"/>
      <w:numFmt w:val="bullet"/>
      <w:lvlText w:val=""/>
      <w:lvlJc w:val="left"/>
      <w:pPr>
        <w:ind w:left="6576" w:hanging="360"/>
      </w:pPr>
      <w:rPr>
        <w:rFonts w:ascii="Wingdings" w:hAnsi="Wingdings" w:hint="default"/>
      </w:rPr>
    </w:lvl>
  </w:abstractNum>
  <w:abstractNum w:abstractNumId="17" w15:restartNumberingAfterBreak="0">
    <w:nsid w:val="3F8C1FB9"/>
    <w:multiLevelType w:val="hybridMultilevel"/>
    <w:tmpl w:val="7EFC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BD6D17"/>
    <w:multiLevelType w:val="hybridMultilevel"/>
    <w:tmpl w:val="AD74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59024D"/>
    <w:multiLevelType w:val="multilevel"/>
    <w:tmpl w:val="C1A45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6DF348A"/>
    <w:multiLevelType w:val="multilevel"/>
    <w:tmpl w:val="C27A5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7A27E3D"/>
    <w:multiLevelType w:val="hybridMultilevel"/>
    <w:tmpl w:val="6E542F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4D4CAB"/>
    <w:multiLevelType w:val="multilevel"/>
    <w:tmpl w:val="28C6B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AFC1D8D"/>
    <w:multiLevelType w:val="multilevel"/>
    <w:tmpl w:val="C5DE5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C136F07"/>
    <w:multiLevelType w:val="multilevel"/>
    <w:tmpl w:val="7A8CE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E2853DB"/>
    <w:multiLevelType w:val="multilevel"/>
    <w:tmpl w:val="87648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F3D366F"/>
    <w:multiLevelType w:val="hybridMultilevel"/>
    <w:tmpl w:val="DDE06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F46207B"/>
    <w:multiLevelType w:val="multilevel"/>
    <w:tmpl w:val="7F1A6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53E1966"/>
    <w:multiLevelType w:val="multilevel"/>
    <w:tmpl w:val="3FD41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7AB2FA5"/>
    <w:multiLevelType w:val="multilevel"/>
    <w:tmpl w:val="2B663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94D54C1"/>
    <w:multiLevelType w:val="multilevel"/>
    <w:tmpl w:val="67BC3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A6D0300"/>
    <w:multiLevelType w:val="hybridMultilevel"/>
    <w:tmpl w:val="B01CBD98"/>
    <w:lvl w:ilvl="0" w:tplc="20D84050">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15:restartNumberingAfterBreak="0">
    <w:nsid w:val="7F0A7322"/>
    <w:multiLevelType w:val="hybridMultilevel"/>
    <w:tmpl w:val="735E5DD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16cid:durableId="1043752908">
    <w:abstractNumId w:val="10"/>
  </w:num>
  <w:num w:numId="2" w16cid:durableId="530996464">
    <w:abstractNumId w:val="13"/>
  </w:num>
  <w:num w:numId="3" w16cid:durableId="1584992199">
    <w:abstractNumId w:val="16"/>
  </w:num>
  <w:num w:numId="4" w16cid:durableId="215093866">
    <w:abstractNumId w:val="31"/>
  </w:num>
  <w:num w:numId="5" w16cid:durableId="1481459728">
    <w:abstractNumId w:val="2"/>
  </w:num>
  <w:num w:numId="6" w16cid:durableId="294458050">
    <w:abstractNumId w:val="32"/>
  </w:num>
  <w:num w:numId="7" w16cid:durableId="1051879514">
    <w:abstractNumId w:val="5"/>
  </w:num>
  <w:num w:numId="8" w16cid:durableId="1843930135">
    <w:abstractNumId w:val="0"/>
  </w:num>
  <w:num w:numId="9" w16cid:durableId="198397305">
    <w:abstractNumId w:val="15"/>
  </w:num>
  <w:num w:numId="10" w16cid:durableId="1725712829">
    <w:abstractNumId w:val="9"/>
  </w:num>
  <w:num w:numId="11" w16cid:durableId="1382899355">
    <w:abstractNumId w:val="29"/>
  </w:num>
  <w:num w:numId="12" w16cid:durableId="2127195280">
    <w:abstractNumId w:val="23"/>
  </w:num>
  <w:num w:numId="13" w16cid:durableId="2141072477">
    <w:abstractNumId w:val="22"/>
  </w:num>
  <w:num w:numId="14" w16cid:durableId="1980765931">
    <w:abstractNumId w:val="7"/>
  </w:num>
  <w:num w:numId="15" w16cid:durableId="527958140">
    <w:abstractNumId w:val="20"/>
  </w:num>
  <w:num w:numId="16" w16cid:durableId="513617238">
    <w:abstractNumId w:val="19"/>
  </w:num>
  <w:num w:numId="17" w16cid:durableId="912659252">
    <w:abstractNumId w:val="27"/>
  </w:num>
  <w:num w:numId="18" w16cid:durableId="1699548376">
    <w:abstractNumId w:val="26"/>
  </w:num>
  <w:num w:numId="19" w16cid:durableId="1537893398">
    <w:abstractNumId w:val="8"/>
  </w:num>
  <w:num w:numId="20" w16cid:durableId="265623777">
    <w:abstractNumId w:val="28"/>
  </w:num>
  <w:num w:numId="21" w16cid:durableId="1408263082">
    <w:abstractNumId w:val="11"/>
  </w:num>
  <w:num w:numId="22" w16cid:durableId="1392343482">
    <w:abstractNumId w:val="12"/>
  </w:num>
  <w:num w:numId="23" w16cid:durableId="1049181081">
    <w:abstractNumId w:val="4"/>
  </w:num>
  <w:num w:numId="24" w16cid:durableId="752315877">
    <w:abstractNumId w:val="30"/>
  </w:num>
  <w:num w:numId="25" w16cid:durableId="780759356">
    <w:abstractNumId w:val="18"/>
  </w:num>
  <w:num w:numId="26" w16cid:durableId="2132087140">
    <w:abstractNumId w:val="24"/>
  </w:num>
  <w:num w:numId="27" w16cid:durableId="25255700">
    <w:abstractNumId w:val="17"/>
  </w:num>
  <w:num w:numId="28" w16cid:durableId="2052340723">
    <w:abstractNumId w:val="21"/>
  </w:num>
  <w:num w:numId="29" w16cid:durableId="841165010">
    <w:abstractNumId w:val="25"/>
  </w:num>
  <w:num w:numId="30" w16cid:durableId="916130054">
    <w:abstractNumId w:val="6"/>
  </w:num>
  <w:num w:numId="31" w16cid:durableId="1008019218">
    <w:abstractNumId w:val="1"/>
  </w:num>
  <w:num w:numId="32" w16cid:durableId="2028094409">
    <w:abstractNumId w:val="14"/>
  </w:num>
  <w:num w:numId="33" w16cid:durableId="7329690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CB5"/>
    <w:rsid w:val="00000A00"/>
    <w:rsid w:val="00017A8B"/>
    <w:rsid w:val="0004054B"/>
    <w:rsid w:val="00045072"/>
    <w:rsid w:val="000928CC"/>
    <w:rsid w:val="00095350"/>
    <w:rsid w:val="000B3407"/>
    <w:rsid w:val="000E3D9E"/>
    <w:rsid w:val="00130622"/>
    <w:rsid w:val="00141CB5"/>
    <w:rsid w:val="00172798"/>
    <w:rsid w:val="00174A40"/>
    <w:rsid w:val="00185637"/>
    <w:rsid w:val="0018608C"/>
    <w:rsid w:val="001907D6"/>
    <w:rsid w:val="001B5445"/>
    <w:rsid w:val="001B75F0"/>
    <w:rsid w:val="001C077B"/>
    <w:rsid w:val="001E3065"/>
    <w:rsid w:val="002010CE"/>
    <w:rsid w:val="00230CAE"/>
    <w:rsid w:val="0025332A"/>
    <w:rsid w:val="00274D56"/>
    <w:rsid w:val="00283BDB"/>
    <w:rsid w:val="002923E4"/>
    <w:rsid w:val="002A484A"/>
    <w:rsid w:val="002A624A"/>
    <w:rsid w:val="002C5429"/>
    <w:rsid w:val="00307B0E"/>
    <w:rsid w:val="00324F13"/>
    <w:rsid w:val="003371E7"/>
    <w:rsid w:val="003525D8"/>
    <w:rsid w:val="00384CCE"/>
    <w:rsid w:val="003A0821"/>
    <w:rsid w:val="003C7135"/>
    <w:rsid w:val="003C7E28"/>
    <w:rsid w:val="003E40D2"/>
    <w:rsid w:val="00445F76"/>
    <w:rsid w:val="004950F8"/>
    <w:rsid w:val="004C1A46"/>
    <w:rsid w:val="004E18B3"/>
    <w:rsid w:val="005461D6"/>
    <w:rsid w:val="00555B40"/>
    <w:rsid w:val="0056369D"/>
    <w:rsid w:val="005964BC"/>
    <w:rsid w:val="005B552D"/>
    <w:rsid w:val="005B79BA"/>
    <w:rsid w:val="005D2992"/>
    <w:rsid w:val="00662957"/>
    <w:rsid w:val="006B6501"/>
    <w:rsid w:val="007001F4"/>
    <w:rsid w:val="00775C48"/>
    <w:rsid w:val="007805C3"/>
    <w:rsid w:val="007B172C"/>
    <w:rsid w:val="00802967"/>
    <w:rsid w:val="00821A7B"/>
    <w:rsid w:val="00841B11"/>
    <w:rsid w:val="00843F03"/>
    <w:rsid w:val="0085139A"/>
    <w:rsid w:val="00881005"/>
    <w:rsid w:val="00886DEA"/>
    <w:rsid w:val="008A3FD7"/>
    <w:rsid w:val="008A798D"/>
    <w:rsid w:val="008F156A"/>
    <w:rsid w:val="00916918"/>
    <w:rsid w:val="00976DC2"/>
    <w:rsid w:val="00995C8B"/>
    <w:rsid w:val="009B36B8"/>
    <w:rsid w:val="009B58F9"/>
    <w:rsid w:val="009C5927"/>
    <w:rsid w:val="009E4D48"/>
    <w:rsid w:val="00A14045"/>
    <w:rsid w:val="00A72DB6"/>
    <w:rsid w:val="00AA4005"/>
    <w:rsid w:val="00B1068F"/>
    <w:rsid w:val="00B1290D"/>
    <w:rsid w:val="00B308DC"/>
    <w:rsid w:val="00B44A13"/>
    <w:rsid w:val="00BC37D6"/>
    <w:rsid w:val="00C026C2"/>
    <w:rsid w:val="00C1035E"/>
    <w:rsid w:val="00C87F2A"/>
    <w:rsid w:val="00CB40A4"/>
    <w:rsid w:val="00CC500C"/>
    <w:rsid w:val="00D52998"/>
    <w:rsid w:val="00D76256"/>
    <w:rsid w:val="00DB421E"/>
    <w:rsid w:val="00DC4757"/>
    <w:rsid w:val="00E00163"/>
    <w:rsid w:val="00E302B1"/>
    <w:rsid w:val="00E419B8"/>
    <w:rsid w:val="00E47C5C"/>
    <w:rsid w:val="00EB6FD7"/>
    <w:rsid w:val="00EC210D"/>
    <w:rsid w:val="00ED73BF"/>
    <w:rsid w:val="00EE611C"/>
    <w:rsid w:val="00F15B9A"/>
    <w:rsid w:val="00F4130C"/>
    <w:rsid w:val="00F60A3F"/>
    <w:rsid w:val="00F7604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D8F3C1"/>
  <w15:chartTrackingRefBased/>
  <w15:docId w15:val="{F9864E61-5944-4112-A9C2-D89E98849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40A4"/>
    <w:rPr>
      <w:color w:val="595959" w:themeColor="text1" w:themeTint="A6"/>
    </w:rPr>
  </w:style>
  <w:style w:type="paragraph" w:styleId="Balk1">
    <w:name w:val="heading 1"/>
    <w:basedOn w:val="Normal"/>
    <w:next w:val="Normal"/>
    <w:link w:val="Balk1Char"/>
    <w:uiPriority w:val="9"/>
    <w:qFormat/>
    <w:rsid w:val="002A624A"/>
    <w:pPr>
      <w:keepNext/>
      <w:keepLines/>
      <w:spacing w:before="300"/>
      <w:jc w:val="center"/>
      <w:outlineLvl w:val="0"/>
    </w:pPr>
    <w:rPr>
      <w:rFonts w:eastAsiaTheme="majorEastAsia" w:cstheme="majorBidi"/>
      <w:b/>
      <w:caps/>
      <w:color w:val="1399B1"/>
      <w:sz w:val="28"/>
      <w:szCs w:val="32"/>
    </w:rPr>
  </w:style>
  <w:style w:type="paragraph" w:styleId="Balk2">
    <w:name w:val="heading 2"/>
    <w:basedOn w:val="Normal"/>
    <w:next w:val="Normal"/>
    <w:link w:val="Balk2Char"/>
    <w:uiPriority w:val="9"/>
    <w:unhideWhenUsed/>
    <w:qFormat/>
    <w:rsid w:val="002A624A"/>
    <w:pPr>
      <w:keepNext/>
      <w:keepLines/>
      <w:spacing w:before="240" w:after="100"/>
      <w:outlineLvl w:val="1"/>
    </w:pPr>
    <w:rPr>
      <w:rFonts w:eastAsiaTheme="majorEastAsia" w:cstheme="majorBidi"/>
      <w:b/>
      <w:color w:val="56698F"/>
      <w:sz w:val="28"/>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141CB5"/>
    <w:pPr>
      <w:ind w:left="720"/>
      <w:contextualSpacing/>
    </w:pPr>
  </w:style>
  <w:style w:type="character" w:customStyle="1" w:styleId="word">
    <w:name w:val="word"/>
    <w:basedOn w:val="VarsaylanParagrafYazTipi"/>
    <w:rsid w:val="00141CB5"/>
  </w:style>
  <w:style w:type="character" w:styleId="Kpr">
    <w:name w:val="Hyperlink"/>
    <w:basedOn w:val="VarsaylanParagrafYazTipi"/>
    <w:uiPriority w:val="99"/>
    <w:unhideWhenUsed/>
    <w:rsid w:val="00185637"/>
    <w:rPr>
      <w:color w:val="0563C1" w:themeColor="hyperlink"/>
      <w:u w:val="single"/>
    </w:rPr>
  </w:style>
  <w:style w:type="character" w:styleId="zmlenmeyenBahsetme">
    <w:name w:val="Unresolved Mention"/>
    <w:basedOn w:val="VarsaylanParagrafYazTipi"/>
    <w:uiPriority w:val="99"/>
    <w:semiHidden/>
    <w:unhideWhenUsed/>
    <w:rsid w:val="00185637"/>
    <w:rPr>
      <w:color w:val="605E5C"/>
      <w:shd w:val="clear" w:color="auto" w:fill="E1DFDD"/>
    </w:rPr>
  </w:style>
  <w:style w:type="paragraph" w:styleId="NormalWeb">
    <w:name w:val="Normal (Web)"/>
    <w:basedOn w:val="Normal"/>
    <w:uiPriority w:val="99"/>
    <w:unhideWhenUsed/>
    <w:rsid w:val="003525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Balk1Char">
    <w:name w:val="Başlık 1 Char"/>
    <w:basedOn w:val="VarsaylanParagrafYazTipi"/>
    <w:link w:val="Balk1"/>
    <w:uiPriority w:val="9"/>
    <w:rsid w:val="002A624A"/>
    <w:rPr>
      <w:rFonts w:eastAsiaTheme="majorEastAsia" w:cstheme="majorBidi"/>
      <w:b/>
      <w:caps/>
      <w:color w:val="1399B1"/>
      <w:sz w:val="28"/>
      <w:szCs w:val="32"/>
    </w:rPr>
  </w:style>
  <w:style w:type="paragraph" w:styleId="AralkYok">
    <w:name w:val="No Spacing"/>
    <w:uiPriority w:val="1"/>
    <w:qFormat/>
    <w:rsid w:val="00CB40A4"/>
    <w:pPr>
      <w:spacing w:after="0" w:line="240" w:lineRule="auto"/>
    </w:pPr>
    <w:rPr>
      <w:color w:val="595959" w:themeColor="text1" w:themeTint="A6"/>
      <w:sz w:val="24"/>
    </w:rPr>
  </w:style>
  <w:style w:type="character" w:styleId="Vurgu">
    <w:name w:val="Emphasis"/>
    <w:basedOn w:val="VarsaylanParagrafYazTipi"/>
    <w:uiPriority w:val="20"/>
    <w:qFormat/>
    <w:rsid w:val="00CB40A4"/>
    <w:rPr>
      <w:rFonts w:asciiTheme="minorHAnsi" w:hAnsiTheme="minorHAnsi"/>
      <w:b/>
      <w:i/>
      <w:iCs/>
      <w:color w:val="56698F"/>
    </w:rPr>
  </w:style>
  <w:style w:type="character" w:styleId="HafifVurgulama">
    <w:name w:val="Subtle Emphasis"/>
    <w:basedOn w:val="VarsaylanParagrafYazTipi"/>
    <w:uiPriority w:val="19"/>
    <w:qFormat/>
    <w:rsid w:val="00CB40A4"/>
    <w:rPr>
      <w:i/>
      <w:iCs/>
      <w:color w:val="404040" w:themeColor="text1" w:themeTint="BF"/>
    </w:rPr>
  </w:style>
  <w:style w:type="character" w:customStyle="1" w:styleId="Balk2Char">
    <w:name w:val="Başlık 2 Char"/>
    <w:basedOn w:val="VarsaylanParagrafYazTipi"/>
    <w:link w:val="Balk2"/>
    <w:uiPriority w:val="9"/>
    <w:rsid w:val="002A624A"/>
    <w:rPr>
      <w:rFonts w:eastAsiaTheme="majorEastAsia" w:cstheme="majorBidi"/>
      <w:b/>
      <w:color w:val="56698F"/>
      <w:sz w:val="28"/>
      <w:szCs w:val="26"/>
    </w:rPr>
  </w:style>
  <w:style w:type="paragraph" w:styleId="KonuBal">
    <w:name w:val="Title"/>
    <w:basedOn w:val="Normal"/>
    <w:next w:val="Normal"/>
    <w:link w:val="KonuBalChar"/>
    <w:autoRedefine/>
    <w:uiPriority w:val="10"/>
    <w:qFormat/>
    <w:rsid w:val="00A14045"/>
    <w:pPr>
      <w:spacing w:after="0" w:line="240" w:lineRule="auto"/>
      <w:contextualSpacing/>
      <w:jc w:val="center"/>
    </w:pPr>
    <w:rPr>
      <w:rFonts w:eastAsiaTheme="majorEastAsia" w:cstheme="majorBidi"/>
      <w:b/>
      <w:color w:val="FFFFFF" w:themeColor="background1"/>
      <w:spacing w:val="-10"/>
      <w:kern w:val="28"/>
      <w:sz w:val="56"/>
      <w:szCs w:val="52"/>
    </w:rPr>
  </w:style>
  <w:style w:type="character" w:customStyle="1" w:styleId="KonuBalChar">
    <w:name w:val="Konu Başlığı Char"/>
    <w:basedOn w:val="VarsaylanParagrafYazTipi"/>
    <w:link w:val="KonuBal"/>
    <w:uiPriority w:val="10"/>
    <w:rsid w:val="00A14045"/>
    <w:rPr>
      <w:rFonts w:eastAsiaTheme="majorEastAsia" w:cstheme="majorBidi"/>
      <w:b/>
      <w:color w:val="FFFFFF" w:themeColor="background1"/>
      <w:spacing w:val="-10"/>
      <w:kern w:val="28"/>
      <w:sz w:val="56"/>
      <w:szCs w:val="52"/>
    </w:rPr>
  </w:style>
  <w:style w:type="paragraph" w:styleId="stBilgi">
    <w:name w:val="header"/>
    <w:basedOn w:val="Normal"/>
    <w:link w:val="stBilgiChar"/>
    <w:uiPriority w:val="99"/>
    <w:unhideWhenUsed/>
    <w:rsid w:val="002A624A"/>
    <w:pPr>
      <w:tabs>
        <w:tab w:val="center" w:pos="4819"/>
        <w:tab w:val="right" w:pos="9638"/>
      </w:tabs>
      <w:spacing w:after="0" w:line="240" w:lineRule="auto"/>
    </w:pPr>
  </w:style>
  <w:style w:type="character" w:customStyle="1" w:styleId="stBilgiChar">
    <w:name w:val="Üst Bilgi Char"/>
    <w:basedOn w:val="VarsaylanParagrafYazTipi"/>
    <w:link w:val="stBilgi"/>
    <w:uiPriority w:val="99"/>
    <w:rsid w:val="002A624A"/>
    <w:rPr>
      <w:color w:val="595959" w:themeColor="text1" w:themeTint="A6"/>
    </w:rPr>
  </w:style>
  <w:style w:type="paragraph" w:styleId="AltBilgi">
    <w:name w:val="footer"/>
    <w:basedOn w:val="Normal"/>
    <w:link w:val="AltBilgiChar"/>
    <w:uiPriority w:val="99"/>
    <w:unhideWhenUsed/>
    <w:rsid w:val="002A624A"/>
    <w:pPr>
      <w:tabs>
        <w:tab w:val="center" w:pos="4819"/>
        <w:tab w:val="right" w:pos="9638"/>
      </w:tabs>
      <w:spacing w:after="0" w:line="240" w:lineRule="auto"/>
    </w:pPr>
  </w:style>
  <w:style w:type="character" w:customStyle="1" w:styleId="AltBilgiChar">
    <w:name w:val="Alt Bilgi Char"/>
    <w:basedOn w:val="VarsaylanParagrafYazTipi"/>
    <w:link w:val="AltBilgi"/>
    <w:uiPriority w:val="99"/>
    <w:rsid w:val="002A624A"/>
    <w:rPr>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003">
      <w:bodyDiv w:val="1"/>
      <w:marLeft w:val="0"/>
      <w:marRight w:val="0"/>
      <w:marTop w:val="0"/>
      <w:marBottom w:val="0"/>
      <w:divBdr>
        <w:top w:val="none" w:sz="0" w:space="0" w:color="auto"/>
        <w:left w:val="none" w:sz="0" w:space="0" w:color="auto"/>
        <w:bottom w:val="none" w:sz="0" w:space="0" w:color="auto"/>
        <w:right w:val="none" w:sz="0" w:space="0" w:color="auto"/>
      </w:divBdr>
    </w:div>
    <w:div w:id="357203314">
      <w:bodyDiv w:val="1"/>
      <w:marLeft w:val="0"/>
      <w:marRight w:val="0"/>
      <w:marTop w:val="0"/>
      <w:marBottom w:val="0"/>
      <w:divBdr>
        <w:top w:val="none" w:sz="0" w:space="0" w:color="auto"/>
        <w:left w:val="none" w:sz="0" w:space="0" w:color="auto"/>
        <w:bottom w:val="none" w:sz="0" w:space="0" w:color="auto"/>
        <w:right w:val="none" w:sz="0" w:space="0" w:color="auto"/>
      </w:divBdr>
    </w:div>
    <w:div w:id="400761020">
      <w:bodyDiv w:val="1"/>
      <w:marLeft w:val="0"/>
      <w:marRight w:val="0"/>
      <w:marTop w:val="0"/>
      <w:marBottom w:val="0"/>
      <w:divBdr>
        <w:top w:val="none" w:sz="0" w:space="0" w:color="auto"/>
        <w:left w:val="none" w:sz="0" w:space="0" w:color="auto"/>
        <w:bottom w:val="none" w:sz="0" w:space="0" w:color="auto"/>
        <w:right w:val="none" w:sz="0" w:space="0" w:color="auto"/>
      </w:divBdr>
    </w:div>
    <w:div w:id="709839642">
      <w:bodyDiv w:val="1"/>
      <w:marLeft w:val="0"/>
      <w:marRight w:val="0"/>
      <w:marTop w:val="0"/>
      <w:marBottom w:val="0"/>
      <w:divBdr>
        <w:top w:val="none" w:sz="0" w:space="0" w:color="auto"/>
        <w:left w:val="none" w:sz="0" w:space="0" w:color="auto"/>
        <w:bottom w:val="none" w:sz="0" w:space="0" w:color="auto"/>
        <w:right w:val="none" w:sz="0" w:space="0" w:color="auto"/>
      </w:divBdr>
    </w:div>
    <w:div w:id="845512323">
      <w:bodyDiv w:val="1"/>
      <w:marLeft w:val="0"/>
      <w:marRight w:val="0"/>
      <w:marTop w:val="0"/>
      <w:marBottom w:val="0"/>
      <w:divBdr>
        <w:top w:val="none" w:sz="0" w:space="0" w:color="auto"/>
        <w:left w:val="none" w:sz="0" w:space="0" w:color="auto"/>
        <w:bottom w:val="none" w:sz="0" w:space="0" w:color="auto"/>
        <w:right w:val="none" w:sz="0" w:space="0" w:color="auto"/>
      </w:divBdr>
    </w:div>
    <w:div w:id="898519386">
      <w:bodyDiv w:val="1"/>
      <w:marLeft w:val="0"/>
      <w:marRight w:val="0"/>
      <w:marTop w:val="0"/>
      <w:marBottom w:val="0"/>
      <w:divBdr>
        <w:top w:val="none" w:sz="0" w:space="0" w:color="auto"/>
        <w:left w:val="none" w:sz="0" w:space="0" w:color="auto"/>
        <w:bottom w:val="none" w:sz="0" w:space="0" w:color="auto"/>
        <w:right w:val="none" w:sz="0" w:space="0" w:color="auto"/>
      </w:divBdr>
    </w:div>
    <w:div w:id="927615587">
      <w:bodyDiv w:val="1"/>
      <w:marLeft w:val="0"/>
      <w:marRight w:val="0"/>
      <w:marTop w:val="0"/>
      <w:marBottom w:val="0"/>
      <w:divBdr>
        <w:top w:val="none" w:sz="0" w:space="0" w:color="auto"/>
        <w:left w:val="none" w:sz="0" w:space="0" w:color="auto"/>
        <w:bottom w:val="none" w:sz="0" w:space="0" w:color="auto"/>
        <w:right w:val="none" w:sz="0" w:space="0" w:color="auto"/>
      </w:divBdr>
    </w:div>
    <w:div w:id="1001280816">
      <w:bodyDiv w:val="1"/>
      <w:marLeft w:val="0"/>
      <w:marRight w:val="0"/>
      <w:marTop w:val="0"/>
      <w:marBottom w:val="0"/>
      <w:divBdr>
        <w:top w:val="none" w:sz="0" w:space="0" w:color="auto"/>
        <w:left w:val="none" w:sz="0" w:space="0" w:color="auto"/>
        <w:bottom w:val="none" w:sz="0" w:space="0" w:color="auto"/>
        <w:right w:val="none" w:sz="0" w:space="0" w:color="auto"/>
      </w:divBdr>
    </w:div>
    <w:div w:id="1140421893">
      <w:bodyDiv w:val="1"/>
      <w:marLeft w:val="0"/>
      <w:marRight w:val="0"/>
      <w:marTop w:val="0"/>
      <w:marBottom w:val="0"/>
      <w:divBdr>
        <w:top w:val="none" w:sz="0" w:space="0" w:color="auto"/>
        <w:left w:val="none" w:sz="0" w:space="0" w:color="auto"/>
        <w:bottom w:val="none" w:sz="0" w:space="0" w:color="auto"/>
        <w:right w:val="none" w:sz="0" w:space="0" w:color="auto"/>
      </w:divBdr>
    </w:div>
    <w:div w:id="1164734972">
      <w:bodyDiv w:val="1"/>
      <w:marLeft w:val="0"/>
      <w:marRight w:val="0"/>
      <w:marTop w:val="0"/>
      <w:marBottom w:val="0"/>
      <w:divBdr>
        <w:top w:val="none" w:sz="0" w:space="0" w:color="auto"/>
        <w:left w:val="none" w:sz="0" w:space="0" w:color="auto"/>
        <w:bottom w:val="none" w:sz="0" w:space="0" w:color="auto"/>
        <w:right w:val="none" w:sz="0" w:space="0" w:color="auto"/>
      </w:divBdr>
    </w:div>
    <w:div w:id="1434596352">
      <w:bodyDiv w:val="1"/>
      <w:marLeft w:val="0"/>
      <w:marRight w:val="0"/>
      <w:marTop w:val="0"/>
      <w:marBottom w:val="0"/>
      <w:divBdr>
        <w:top w:val="none" w:sz="0" w:space="0" w:color="auto"/>
        <w:left w:val="none" w:sz="0" w:space="0" w:color="auto"/>
        <w:bottom w:val="none" w:sz="0" w:space="0" w:color="auto"/>
        <w:right w:val="none" w:sz="0" w:space="0" w:color="auto"/>
      </w:divBdr>
    </w:div>
    <w:div w:id="1632134268">
      <w:bodyDiv w:val="1"/>
      <w:marLeft w:val="0"/>
      <w:marRight w:val="0"/>
      <w:marTop w:val="0"/>
      <w:marBottom w:val="0"/>
      <w:divBdr>
        <w:top w:val="none" w:sz="0" w:space="0" w:color="auto"/>
        <w:left w:val="none" w:sz="0" w:space="0" w:color="auto"/>
        <w:bottom w:val="none" w:sz="0" w:space="0" w:color="auto"/>
        <w:right w:val="none" w:sz="0" w:space="0" w:color="auto"/>
      </w:divBdr>
    </w:div>
    <w:div w:id="1743454861">
      <w:bodyDiv w:val="1"/>
      <w:marLeft w:val="0"/>
      <w:marRight w:val="0"/>
      <w:marTop w:val="0"/>
      <w:marBottom w:val="0"/>
      <w:divBdr>
        <w:top w:val="none" w:sz="0" w:space="0" w:color="auto"/>
        <w:left w:val="none" w:sz="0" w:space="0" w:color="auto"/>
        <w:bottom w:val="none" w:sz="0" w:space="0" w:color="auto"/>
        <w:right w:val="none" w:sz="0" w:space="0" w:color="auto"/>
      </w:divBdr>
    </w:div>
    <w:div w:id="1780292913">
      <w:bodyDiv w:val="1"/>
      <w:marLeft w:val="0"/>
      <w:marRight w:val="0"/>
      <w:marTop w:val="0"/>
      <w:marBottom w:val="0"/>
      <w:divBdr>
        <w:top w:val="none" w:sz="0" w:space="0" w:color="auto"/>
        <w:left w:val="none" w:sz="0" w:space="0" w:color="auto"/>
        <w:bottom w:val="none" w:sz="0" w:space="0" w:color="auto"/>
        <w:right w:val="none" w:sz="0" w:space="0" w:color="auto"/>
      </w:divBdr>
    </w:div>
    <w:div w:id="1819690647">
      <w:bodyDiv w:val="1"/>
      <w:marLeft w:val="0"/>
      <w:marRight w:val="0"/>
      <w:marTop w:val="0"/>
      <w:marBottom w:val="0"/>
      <w:divBdr>
        <w:top w:val="none" w:sz="0" w:space="0" w:color="auto"/>
        <w:left w:val="none" w:sz="0" w:space="0" w:color="auto"/>
        <w:bottom w:val="none" w:sz="0" w:space="0" w:color="auto"/>
        <w:right w:val="none" w:sz="0" w:space="0" w:color="auto"/>
      </w:divBdr>
    </w:div>
    <w:div w:id="1849716430">
      <w:bodyDiv w:val="1"/>
      <w:marLeft w:val="0"/>
      <w:marRight w:val="0"/>
      <w:marTop w:val="0"/>
      <w:marBottom w:val="0"/>
      <w:divBdr>
        <w:top w:val="none" w:sz="0" w:space="0" w:color="auto"/>
        <w:left w:val="none" w:sz="0" w:space="0" w:color="auto"/>
        <w:bottom w:val="none" w:sz="0" w:space="0" w:color="auto"/>
        <w:right w:val="none" w:sz="0" w:space="0" w:color="auto"/>
      </w:divBdr>
    </w:div>
    <w:div w:id="1877041708">
      <w:bodyDiv w:val="1"/>
      <w:marLeft w:val="0"/>
      <w:marRight w:val="0"/>
      <w:marTop w:val="0"/>
      <w:marBottom w:val="0"/>
      <w:divBdr>
        <w:top w:val="none" w:sz="0" w:space="0" w:color="auto"/>
        <w:left w:val="none" w:sz="0" w:space="0" w:color="auto"/>
        <w:bottom w:val="none" w:sz="0" w:space="0" w:color="auto"/>
        <w:right w:val="none" w:sz="0" w:space="0" w:color="auto"/>
      </w:divBdr>
    </w:div>
    <w:div w:id="2007971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E0B3E-2DA1-4D82-8E96-DAFBAB8B0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4</Pages>
  <Words>654</Words>
  <Characters>3731</Characters>
  <Application>Microsoft Office Word</Application>
  <DocSecurity>0</DocSecurity>
  <Lines>31</Lines>
  <Paragraphs>8</Paragraphs>
  <ScaleCrop>false</ScaleCrop>
  <HeadingPairs>
    <vt:vector size="8" baseType="variant">
      <vt:variant>
        <vt:lpstr>Konu Başlığı</vt:lpstr>
      </vt:variant>
      <vt:variant>
        <vt:i4>1</vt:i4>
      </vt:variant>
      <vt:variant>
        <vt:lpstr>Başlıklar</vt:lpstr>
      </vt:variant>
      <vt:variant>
        <vt:i4>6</vt:i4>
      </vt:variant>
      <vt:variant>
        <vt:lpstr>Title</vt:lpstr>
      </vt:variant>
      <vt:variant>
        <vt:i4>1</vt:i4>
      </vt:variant>
      <vt:variant>
        <vt:lpstr>Titlu</vt:lpstr>
      </vt:variant>
      <vt:variant>
        <vt:i4>1</vt:i4>
      </vt:variant>
    </vt:vector>
  </HeadingPairs>
  <TitlesOfParts>
    <vt:vector size="9" baseType="lpstr">
      <vt:lpstr/>
      <vt:lpstr/>
      <vt:lpstr>GİRİŞ</vt:lpstr>
      <vt:lpstr>    Kaynaklar:</vt:lpstr>
      <vt:lpstr>Senaryonun ayrıntılı açıklaması</vt:lpstr>
      <vt:lpstr>Adımlar</vt:lpstr>
      <vt:lpstr>Öğretmen İÇİN İpuçları ve püf noktaları</vt:lpstr>
      <vt:lpstr/>
      <vt:lpstr/>
    </vt:vector>
  </TitlesOfParts>
  <Company/>
  <LinksUpToDate>false</LinksUpToDate>
  <CharactersWithSpaces>4377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Biclea Diana</dc:creator>
  <cp:keywords/>
  <dc:description/>
  <cp:lastModifiedBy>Kadir Tunçer</cp:lastModifiedBy>
  <cp:revision>72</cp:revision>
  <dcterms:created xsi:type="dcterms:W3CDTF">2023-06-06T12:10:00Z</dcterms:created>
  <dcterms:modified xsi:type="dcterms:W3CDTF">2023-07-19T22:24:00Z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