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47C75D8E" w:rsidR="00CB40A4" w:rsidRPr="00573562" w:rsidRDefault="00573562" w:rsidP="00573562">
                            <w:pPr>
                              <w:pStyle w:val="KonuBal"/>
                            </w:pPr>
                            <w:r w:rsidRPr="00573562">
                              <w:t xml:space="preserve">Kırsal </w:t>
                            </w:r>
                            <w:r w:rsidR="00EA60E4" w:rsidRPr="00573562">
                              <w:t>Kesimde Büyükanne Ve Büyükbabalara Yardım Etmek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47C75D8E" w:rsidR="00CB40A4" w:rsidRPr="00573562" w:rsidRDefault="00573562" w:rsidP="00573562">
                      <w:pPr>
                        <w:pStyle w:val="KonuBal"/>
                      </w:pPr>
                      <w:r w:rsidRPr="00573562">
                        <w:t xml:space="preserve">Kırsal </w:t>
                      </w:r>
                      <w:r w:rsidR="00EA60E4" w:rsidRPr="00573562">
                        <w:t>Kesimde Büyükanne Ve Büyükbabalara Yardım Etmek</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29454E84"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EA60E4" w:rsidRPr="00EA60E4">
        <w:t>Kırsal kesimde büyükanne ve büyükbabalara yardım etmek</w:t>
      </w:r>
    </w:p>
    <w:p w14:paraId="3FC8E549" w14:textId="435F4AB1"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EA60E4">
        <w:t>6</w:t>
      </w:r>
      <w:r w:rsidR="00F75902">
        <w:t xml:space="preserve"> - </w:t>
      </w:r>
      <w:r w:rsidR="00EA60E4">
        <w:t>7</w:t>
      </w:r>
      <w:r w:rsidR="00C16A45">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2F2CC9C3"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EA60E4" w:rsidRPr="00EA60E4">
        <w:t>Sayılar (sayıları tanıma ve bir kümeyi ilişkilendirme)</w:t>
      </w:r>
    </w:p>
    <w:p w14:paraId="23F38947" w14:textId="4E3C7032" w:rsidR="00174A40" w:rsidRPr="00AA4005" w:rsidRDefault="00E419B8" w:rsidP="00F75902">
      <w:pPr>
        <w:spacing w:afterLines="100" w:after="240"/>
        <w:jc w:val="both"/>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EA60E4" w:rsidRPr="00EA60E4">
        <w:t>Miktar ve işlem tahmini konusunda temel bir anlayış geliştirmek</w:t>
      </w:r>
      <w:r w:rsidR="005060EA" w:rsidRPr="005060EA">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5E799D2E" w14:textId="4C7146F2" w:rsidR="00632F7A" w:rsidRDefault="00EA60E4" w:rsidP="009B2136">
      <w:pPr>
        <w:jc w:val="both"/>
      </w:pPr>
      <w:r w:rsidRPr="00EA60E4">
        <w:t>Bu oyunda öğrenciler sayıları birçok unsurla ilişkilendirerek belirlerler. Oyundaki hayvanlar seçilen sayıya bağlı olarak seçilecektir.</w:t>
      </w:r>
    </w:p>
    <w:p w14:paraId="30704A6D" w14:textId="43A18794" w:rsidR="00141CB5" w:rsidRPr="00CB40A4" w:rsidRDefault="002A484A" w:rsidP="00CB40A4">
      <w:pPr>
        <w:pStyle w:val="Balk2"/>
      </w:pPr>
      <w:r w:rsidRPr="002A484A">
        <w:t>Kaynaklar</w:t>
      </w:r>
      <w:r w:rsidR="00185637" w:rsidRPr="00CB40A4">
        <w:t>:</w:t>
      </w:r>
    </w:p>
    <w:p w14:paraId="152D9E38" w14:textId="287979D7" w:rsidR="00920F7A" w:rsidRPr="00920F7A" w:rsidRDefault="00920F7A" w:rsidP="00920F7A">
      <w:pPr>
        <w:jc w:val="both"/>
        <w:rPr>
          <w:bCs/>
        </w:rPr>
      </w:pPr>
      <w:r w:rsidRPr="00920F7A">
        <w:rPr>
          <w:rFonts w:ascii="Calibri" w:hAnsi="Calibri" w:cs="Calibri"/>
          <w:b/>
          <w:bCs/>
          <w:i/>
          <w:iCs/>
          <w:color w:val="56698F"/>
        </w:rPr>
        <w:t>1. Programlanabilir robot veya oyuncak:</w:t>
      </w:r>
      <w:r w:rsidRPr="00920F7A">
        <w:rPr>
          <w:bCs/>
        </w:rPr>
        <w:t xml:space="preserve"> Robot, farklı yönlerde ve mesafelerde hareket eden küçük ve programlanabilir bir robottur. </w:t>
      </w:r>
    </w:p>
    <w:p w14:paraId="121B8E75" w14:textId="107E4818" w:rsidR="00920F7A" w:rsidRPr="00920F7A" w:rsidRDefault="00920F7A" w:rsidP="00920F7A">
      <w:pPr>
        <w:jc w:val="both"/>
        <w:rPr>
          <w:bCs/>
        </w:rPr>
      </w:pPr>
      <w:r w:rsidRPr="00920F7A">
        <w:rPr>
          <w:rFonts w:ascii="Calibri" w:hAnsi="Calibri" w:cs="Calibri"/>
          <w:b/>
          <w:bCs/>
          <w:i/>
          <w:iCs/>
          <w:color w:val="56698F"/>
        </w:rPr>
        <w:t xml:space="preserve">2. </w:t>
      </w:r>
      <w:r w:rsidR="00EB6DE2">
        <w:rPr>
          <w:rFonts w:ascii="Calibri" w:hAnsi="Calibri" w:cs="Calibri"/>
          <w:b/>
          <w:bCs/>
          <w:i/>
          <w:iCs/>
          <w:color w:val="56698F"/>
        </w:rPr>
        <w:t>Kartlar</w:t>
      </w:r>
      <w:r w:rsidRPr="00920F7A">
        <w:rPr>
          <w:rFonts w:ascii="Calibri" w:hAnsi="Calibri" w:cs="Calibri"/>
          <w:b/>
          <w:bCs/>
          <w:i/>
          <w:iCs/>
          <w:color w:val="56698F"/>
        </w:rPr>
        <w:t>:</w:t>
      </w:r>
      <w:r w:rsidRPr="00920F7A">
        <w:rPr>
          <w:bCs/>
        </w:rPr>
        <w:t xml:space="preserve"> </w:t>
      </w:r>
      <w:r w:rsidR="00EA60E4" w:rsidRPr="00EA60E4">
        <w:rPr>
          <w:bCs/>
        </w:rPr>
        <w:t>farklı evcil hayvanlar ve kuşlar, bir çocuk figürü (Dan, yeğen) ve farklı diğer kırsal nesnelerin bulunduğu diğer kartlar</w:t>
      </w:r>
    </w:p>
    <w:p w14:paraId="3D3398B1" w14:textId="351BDA5E" w:rsidR="00C16A45" w:rsidRPr="00000A00" w:rsidRDefault="00920F7A" w:rsidP="00920F7A">
      <w:pPr>
        <w:jc w:val="both"/>
        <w:rPr>
          <w:bCs/>
        </w:rPr>
      </w:pPr>
      <w:r w:rsidRPr="00920F7A">
        <w:rPr>
          <w:rFonts w:ascii="Calibri" w:hAnsi="Calibri" w:cs="Calibri"/>
          <w:b/>
          <w:bCs/>
          <w:i/>
          <w:iCs/>
          <w:color w:val="56698F"/>
        </w:rPr>
        <w:t>3. Aksesuarlar:</w:t>
      </w:r>
      <w:r w:rsidRPr="00920F7A">
        <w:rPr>
          <w:bCs/>
        </w:rPr>
        <w:t xml:space="preserve"> yerdeki masayı </w:t>
      </w:r>
      <w:r w:rsidR="002B50C2">
        <w:rPr>
          <w:bCs/>
        </w:rPr>
        <w:t>oluşturmak</w:t>
      </w:r>
      <w:r w:rsidRPr="00920F7A">
        <w:rPr>
          <w:bCs/>
        </w:rPr>
        <w:t xml:space="preserve"> için </w:t>
      </w:r>
      <w:r w:rsidR="002B50C2">
        <w:rPr>
          <w:bCs/>
        </w:rPr>
        <w:t>renkli</w:t>
      </w:r>
      <w:r w:rsidRPr="00920F7A">
        <w:rPr>
          <w:bCs/>
        </w:rPr>
        <w:t xml:space="preserve"> </w:t>
      </w:r>
      <w:r w:rsidR="002B50C2">
        <w:rPr>
          <w:bCs/>
        </w:rPr>
        <w:t>bantlar</w:t>
      </w:r>
      <w:r w:rsidRPr="00920F7A">
        <w:rPr>
          <w:bCs/>
        </w:rPr>
        <w:t xml:space="preserve"> veya 15 cm'lik karelere bölünmüş bir harita veya kartondan yapılmış bir harita</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210C2585" w:rsidR="00185637" w:rsidRPr="00AA4005" w:rsidRDefault="00EA60E4" w:rsidP="00B308DC">
      <w:pPr>
        <w:jc w:val="both"/>
      </w:pPr>
      <w:r w:rsidRPr="00EA60E4">
        <w:t>Büyükannem ve büyükbabamın kır evinde birçok hayvan ve kuş var! Akşamları hepsi birlikte yatarlar. Yeğen Dan, tüm hayvanların ve kuşların kulübelerinde yatmaya hazır olup olmadıklarını kontrol etmek zorunda. Her birinden kaç tane olduğunu biliyor, ancak hepsinin orada olup olmadığını sayması gerekiyor (sayıyı hayvan sayısıyla ilişkilendirmek için).</w:t>
      </w:r>
    </w:p>
    <w:p w14:paraId="47089E4F" w14:textId="02600973" w:rsidR="00141CB5" w:rsidRPr="00AA4005" w:rsidRDefault="00CC500C" w:rsidP="00CB40A4">
      <w:pPr>
        <w:pStyle w:val="Balk1"/>
        <w:rPr>
          <w:lang w:val="en-US"/>
        </w:rPr>
      </w:pPr>
      <w:r w:rsidRPr="00CC500C">
        <w:rPr>
          <w:lang w:val="en-US"/>
        </w:rPr>
        <w:t>Adımlar</w:t>
      </w:r>
    </w:p>
    <w:p w14:paraId="29BC294E" w14:textId="77777777" w:rsidR="00E92072" w:rsidRDefault="00E92072" w:rsidP="00E92072">
      <w:pPr>
        <w:pStyle w:val="ListeParagraf"/>
        <w:numPr>
          <w:ilvl w:val="0"/>
          <w:numId w:val="39"/>
        </w:numPr>
        <w:jc w:val="both"/>
      </w:pPr>
      <w:r>
        <w:t>Öğrenciler hayvanları adlandırır ve kaç tane olduklarını sayar.</w:t>
      </w:r>
    </w:p>
    <w:p w14:paraId="32894FB5" w14:textId="77777777" w:rsidR="00E92072" w:rsidRDefault="00E92072" w:rsidP="00E92072">
      <w:pPr>
        <w:pStyle w:val="ListeParagraf"/>
        <w:numPr>
          <w:ilvl w:val="0"/>
          <w:numId w:val="39"/>
        </w:numPr>
        <w:jc w:val="both"/>
      </w:pPr>
      <w:r>
        <w:t>Öğrenciler hayvanları toplamak için yolun zihinsel bir haritasını çıkarırlar.</w:t>
      </w:r>
    </w:p>
    <w:p w14:paraId="58C39956" w14:textId="77777777" w:rsidR="00E92072" w:rsidRDefault="00E92072" w:rsidP="00E92072">
      <w:pPr>
        <w:pStyle w:val="ListeParagraf"/>
        <w:numPr>
          <w:ilvl w:val="0"/>
          <w:numId w:val="39"/>
        </w:numPr>
        <w:jc w:val="both"/>
      </w:pPr>
      <w:r>
        <w:t>Sonra robotu programlarlar (veya okları doğru sıraya koyarlar).</w:t>
      </w:r>
    </w:p>
    <w:p w14:paraId="62DE5620" w14:textId="77777777" w:rsidR="00E92072" w:rsidRDefault="00E92072" w:rsidP="00E92072">
      <w:pPr>
        <w:pStyle w:val="ListeParagraf"/>
        <w:numPr>
          <w:ilvl w:val="0"/>
          <w:numId w:val="39"/>
        </w:numPr>
        <w:jc w:val="both"/>
      </w:pPr>
      <w:r>
        <w:t>İlk çocuk üzerinde sayı olan bir kart seçer. Örneğin, 2 numara. Öğrenci haritaya bakar ve hepsi birlikte toplam 2'de hangi hayvanların olduğuna karar verir.  Örneğin, 2 inek olabilir. 2 ineğe ulaşmak için robotun programlanması gerekir. Öğrenci, robotun iki ineği toplamak için yapması gereken adımları sözel olarak ifade eder.</w:t>
      </w:r>
    </w:p>
    <w:p w14:paraId="069AFA52" w14:textId="77777777" w:rsidR="00E92072" w:rsidRDefault="00E92072" w:rsidP="00E92072">
      <w:pPr>
        <w:pStyle w:val="ListeParagraf"/>
        <w:numPr>
          <w:ilvl w:val="0"/>
          <w:numId w:val="39"/>
        </w:numPr>
        <w:jc w:val="both"/>
      </w:pPr>
      <w:r>
        <w:t>Başka bir çocuk başka bir sayı içeren kartı seçer. Örneğin, 1 sayısı. Öğrenci benzersiz olan bir hayvan arar. Ardından robotu o hayvana gitmesi için programlar.</w:t>
      </w:r>
    </w:p>
    <w:p w14:paraId="303AF5BA" w14:textId="0281D676" w:rsidR="00677D3F" w:rsidRDefault="00E92072" w:rsidP="00E92072">
      <w:pPr>
        <w:pStyle w:val="ListeParagraf"/>
        <w:numPr>
          <w:ilvl w:val="0"/>
          <w:numId w:val="39"/>
        </w:numPr>
        <w:jc w:val="both"/>
      </w:pPr>
      <w:r>
        <w:t>Oyun tüm hayvanlar dinlenmeye çekilene kadar devam eder</w:t>
      </w:r>
      <w:r w:rsidR="00677D3F">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C0B0062" w14:textId="77777777" w:rsidR="00E92072" w:rsidRPr="00E92072" w:rsidRDefault="00E92072" w:rsidP="00E92072">
      <w:pPr>
        <w:jc w:val="both"/>
        <w:rPr>
          <w:lang w:val="en-US"/>
        </w:rPr>
      </w:pPr>
      <w:proofErr w:type="spellStart"/>
      <w:r w:rsidRPr="00E92072">
        <w:rPr>
          <w:lang w:val="en-US"/>
        </w:rPr>
        <w:t>Oyunun</w:t>
      </w:r>
      <w:proofErr w:type="spellEnd"/>
      <w:r w:rsidRPr="00E92072">
        <w:rPr>
          <w:lang w:val="en-US"/>
        </w:rPr>
        <w:t xml:space="preserve"> </w:t>
      </w:r>
      <w:proofErr w:type="spellStart"/>
      <w:r w:rsidRPr="00E92072">
        <w:rPr>
          <w:lang w:val="en-US"/>
        </w:rPr>
        <w:t>başında</w:t>
      </w:r>
      <w:proofErr w:type="spellEnd"/>
      <w:r w:rsidRPr="00E92072">
        <w:rPr>
          <w:lang w:val="en-US"/>
        </w:rPr>
        <w:t xml:space="preserve"> </w:t>
      </w:r>
      <w:proofErr w:type="spellStart"/>
      <w:r w:rsidRPr="00E92072">
        <w:rPr>
          <w:lang w:val="en-US"/>
        </w:rPr>
        <w:t>talimatlar</w:t>
      </w:r>
      <w:proofErr w:type="spellEnd"/>
      <w:r w:rsidRPr="00E92072">
        <w:rPr>
          <w:lang w:val="en-US"/>
        </w:rPr>
        <w:t xml:space="preserve"> </w:t>
      </w:r>
      <w:proofErr w:type="spellStart"/>
      <w:r w:rsidRPr="00E92072">
        <w:rPr>
          <w:lang w:val="en-US"/>
        </w:rPr>
        <w:t>verin</w:t>
      </w:r>
      <w:proofErr w:type="spellEnd"/>
      <w:r w:rsidRPr="00E92072">
        <w:rPr>
          <w:lang w:val="en-US"/>
        </w:rPr>
        <w:t>!</w:t>
      </w:r>
    </w:p>
    <w:p w14:paraId="2D1A8B64" w14:textId="77777777" w:rsidR="00E92072" w:rsidRPr="00E92072" w:rsidRDefault="00E92072" w:rsidP="00E92072">
      <w:pPr>
        <w:jc w:val="both"/>
        <w:rPr>
          <w:lang w:val="en-US"/>
        </w:rPr>
      </w:pPr>
      <w:proofErr w:type="spellStart"/>
      <w:r w:rsidRPr="00E92072">
        <w:rPr>
          <w:lang w:val="en-US"/>
        </w:rPr>
        <w:t>Çocukları</w:t>
      </w:r>
      <w:proofErr w:type="spellEnd"/>
      <w:r w:rsidRPr="00E92072">
        <w:rPr>
          <w:lang w:val="en-US"/>
        </w:rPr>
        <w:t xml:space="preserve"> </w:t>
      </w:r>
      <w:proofErr w:type="spellStart"/>
      <w:r w:rsidRPr="00E92072">
        <w:rPr>
          <w:lang w:val="en-US"/>
        </w:rPr>
        <w:t>düşündüklerinde</w:t>
      </w:r>
      <w:proofErr w:type="spellEnd"/>
      <w:r w:rsidRPr="00E92072">
        <w:rPr>
          <w:lang w:val="en-US"/>
        </w:rPr>
        <w:t xml:space="preserve"> </w:t>
      </w:r>
      <w:proofErr w:type="spellStart"/>
      <w:r w:rsidRPr="00E92072">
        <w:rPr>
          <w:lang w:val="en-US"/>
        </w:rPr>
        <w:t>yüksek</w:t>
      </w:r>
      <w:proofErr w:type="spellEnd"/>
      <w:r w:rsidRPr="00E92072">
        <w:rPr>
          <w:lang w:val="en-US"/>
        </w:rPr>
        <w:t xml:space="preserve"> </w:t>
      </w:r>
      <w:proofErr w:type="spellStart"/>
      <w:r w:rsidRPr="00E92072">
        <w:rPr>
          <w:lang w:val="en-US"/>
        </w:rPr>
        <w:t>sesle</w:t>
      </w:r>
      <w:proofErr w:type="spellEnd"/>
      <w:r w:rsidRPr="00E92072">
        <w:rPr>
          <w:lang w:val="en-US"/>
        </w:rPr>
        <w:t xml:space="preserve"> </w:t>
      </w:r>
      <w:proofErr w:type="spellStart"/>
      <w:r w:rsidRPr="00E92072">
        <w:rPr>
          <w:lang w:val="en-US"/>
        </w:rPr>
        <w:t>konuşmaları</w:t>
      </w:r>
      <w:proofErr w:type="spellEnd"/>
      <w:r w:rsidRPr="00E92072">
        <w:rPr>
          <w:lang w:val="en-US"/>
        </w:rPr>
        <w:t xml:space="preserve"> </w:t>
      </w:r>
      <w:proofErr w:type="spellStart"/>
      <w:r w:rsidRPr="00E92072">
        <w:rPr>
          <w:lang w:val="en-US"/>
        </w:rPr>
        <w:t>için</w:t>
      </w:r>
      <w:proofErr w:type="spellEnd"/>
      <w:r w:rsidRPr="00E92072">
        <w:rPr>
          <w:lang w:val="en-US"/>
        </w:rPr>
        <w:t xml:space="preserve"> </w:t>
      </w:r>
      <w:proofErr w:type="spellStart"/>
      <w:r w:rsidRPr="00E92072">
        <w:rPr>
          <w:lang w:val="en-US"/>
        </w:rPr>
        <w:t>teşvik</w:t>
      </w:r>
      <w:proofErr w:type="spellEnd"/>
      <w:r w:rsidRPr="00E92072">
        <w:rPr>
          <w:lang w:val="en-US"/>
        </w:rPr>
        <w:t xml:space="preserve"> </w:t>
      </w:r>
      <w:proofErr w:type="spellStart"/>
      <w:r w:rsidRPr="00E92072">
        <w:rPr>
          <w:lang w:val="en-US"/>
        </w:rPr>
        <w:t>edin</w:t>
      </w:r>
      <w:proofErr w:type="spellEnd"/>
      <w:r w:rsidRPr="00E92072">
        <w:rPr>
          <w:lang w:val="en-US"/>
        </w:rPr>
        <w:t>!</w:t>
      </w:r>
    </w:p>
    <w:p w14:paraId="6E62425C" w14:textId="77777777" w:rsidR="00E92072" w:rsidRPr="00E92072" w:rsidRDefault="00E92072" w:rsidP="00E92072">
      <w:pPr>
        <w:jc w:val="both"/>
        <w:rPr>
          <w:lang w:val="en-US"/>
        </w:rPr>
      </w:pPr>
      <w:proofErr w:type="spellStart"/>
      <w:r w:rsidRPr="00E92072">
        <w:rPr>
          <w:lang w:val="en-US"/>
        </w:rPr>
        <w:t>Daha</w:t>
      </w:r>
      <w:proofErr w:type="spellEnd"/>
      <w:r w:rsidRPr="00E92072">
        <w:rPr>
          <w:lang w:val="en-US"/>
        </w:rPr>
        <w:t xml:space="preserve"> </w:t>
      </w:r>
      <w:proofErr w:type="spellStart"/>
      <w:r w:rsidRPr="00E92072">
        <w:rPr>
          <w:lang w:val="en-US"/>
        </w:rPr>
        <w:t>büyük</w:t>
      </w:r>
      <w:proofErr w:type="spellEnd"/>
      <w:r w:rsidRPr="00E92072">
        <w:rPr>
          <w:lang w:val="en-US"/>
        </w:rPr>
        <w:t xml:space="preserve"> </w:t>
      </w:r>
      <w:proofErr w:type="spellStart"/>
      <w:r w:rsidRPr="00E92072">
        <w:rPr>
          <w:lang w:val="en-US"/>
        </w:rPr>
        <w:t>sayılar</w:t>
      </w:r>
      <w:proofErr w:type="spellEnd"/>
      <w:r w:rsidRPr="00E92072">
        <w:rPr>
          <w:lang w:val="en-US"/>
        </w:rPr>
        <w:t xml:space="preserve"> </w:t>
      </w:r>
      <w:proofErr w:type="spellStart"/>
      <w:r w:rsidRPr="00E92072">
        <w:rPr>
          <w:lang w:val="en-US"/>
        </w:rPr>
        <w:t>düşünülebilir</w:t>
      </w:r>
      <w:proofErr w:type="spellEnd"/>
      <w:r w:rsidRPr="00E92072">
        <w:rPr>
          <w:lang w:val="en-US"/>
        </w:rPr>
        <w:t xml:space="preserve">. Bu </w:t>
      </w:r>
      <w:proofErr w:type="spellStart"/>
      <w:r w:rsidRPr="00E92072">
        <w:rPr>
          <w:lang w:val="en-US"/>
        </w:rPr>
        <w:t>oyunu</w:t>
      </w:r>
      <w:proofErr w:type="spellEnd"/>
      <w:r w:rsidRPr="00E92072">
        <w:rPr>
          <w:lang w:val="en-US"/>
        </w:rPr>
        <w:t xml:space="preserve"> </w:t>
      </w:r>
      <w:proofErr w:type="spellStart"/>
      <w:r w:rsidRPr="00E92072">
        <w:rPr>
          <w:lang w:val="en-US"/>
        </w:rPr>
        <w:t>uzatacaktır</w:t>
      </w:r>
      <w:proofErr w:type="spellEnd"/>
      <w:r w:rsidRPr="00E92072">
        <w:rPr>
          <w:lang w:val="en-US"/>
        </w:rPr>
        <w:t xml:space="preserve">, </w:t>
      </w:r>
      <w:proofErr w:type="spellStart"/>
      <w:r w:rsidRPr="00E92072">
        <w:rPr>
          <w:lang w:val="en-US"/>
        </w:rPr>
        <w:t>bu</w:t>
      </w:r>
      <w:proofErr w:type="spellEnd"/>
      <w:r w:rsidRPr="00E92072">
        <w:rPr>
          <w:lang w:val="en-US"/>
        </w:rPr>
        <w:t xml:space="preserve"> </w:t>
      </w:r>
      <w:proofErr w:type="spellStart"/>
      <w:r w:rsidRPr="00E92072">
        <w:rPr>
          <w:lang w:val="en-US"/>
        </w:rPr>
        <w:t>nedenle</w:t>
      </w:r>
      <w:proofErr w:type="spellEnd"/>
      <w:r w:rsidRPr="00E92072">
        <w:rPr>
          <w:lang w:val="en-US"/>
        </w:rPr>
        <w:t xml:space="preserve"> </w:t>
      </w:r>
      <w:proofErr w:type="spellStart"/>
      <w:r w:rsidRPr="00E92072">
        <w:rPr>
          <w:lang w:val="en-US"/>
        </w:rPr>
        <w:t>yeterince</w:t>
      </w:r>
      <w:proofErr w:type="spellEnd"/>
      <w:r w:rsidRPr="00E92072">
        <w:rPr>
          <w:lang w:val="en-US"/>
        </w:rPr>
        <w:t xml:space="preserve"> zaman </w:t>
      </w:r>
      <w:proofErr w:type="spellStart"/>
      <w:r w:rsidRPr="00E92072">
        <w:rPr>
          <w:lang w:val="en-US"/>
        </w:rPr>
        <w:t>ayırmaya</w:t>
      </w:r>
      <w:proofErr w:type="spellEnd"/>
      <w:r w:rsidRPr="00E92072">
        <w:rPr>
          <w:lang w:val="en-US"/>
        </w:rPr>
        <w:t xml:space="preserve"> </w:t>
      </w:r>
      <w:proofErr w:type="spellStart"/>
      <w:r w:rsidRPr="00E92072">
        <w:rPr>
          <w:lang w:val="en-US"/>
        </w:rPr>
        <w:t>dikkat</w:t>
      </w:r>
      <w:proofErr w:type="spellEnd"/>
      <w:r w:rsidRPr="00E92072">
        <w:rPr>
          <w:lang w:val="en-US"/>
        </w:rPr>
        <w:t xml:space="preserve"> </w:t>
      </w:r>
      <w:proofErr w:type="spellStart"/>
      <w:r w:rsidRPr="00E92072">
        <w:rPr>
          <w:lang w:val="en-US"/>
        </w:rPr>
        <w:t>edin</w:t>
      </w:r>
      <w:proofErr w:type="spellEnd"/>
      <w:r w:rsidRPr="00E92072">
        <w:rPr>
          <w:lang w:val="en-US"/>
        </w:rPr>
        <w:t>.</w:t>
      </w:r>
    </w:p>
    <w:p w14:paraId="4A98A4C1" w14:textId="77777777" w:rsidR="00E92072" w:rsidRPr="00E92072" w:rsidRDefault="00E92072" w:rsidP="00E92072">
      <w:pPr>
        <w:jc w:val="both"/>
        <w:rPr>
          <w:lang w:val="en-US"/>
        </w:rPr>
      </w:pPr>
      <w:proofErr w:type="spellStart"/>
      <w:r w:rsidRPr="00E92072">
        <w:rPr>
          <w:lang w:val="en-US"/>
        </w:rPr>
        <w:t>Çocukların</w:t>
      </w:r>
      <w:proofErr w:type="spellEnd"/>
      <w:r w:rsidRPr="00E92072">
        <w:rPr>
          <w:lang w:val="en-US"/>
        </w:rPr>
        <w:t xml:space="preserve"> </w:t>
      </w:r>
      <w:proofErr w:type="spellStart"/>
      <w:r w:rsidRPr="00E92072">
        <w:rPr>
          <w:lang w:val="en-US"/>
        </w:rPr>
        <w:t>hata</w:t>
      </w:r>
      <w:proofErr w:type="spellEnd"/>
      <w:r w:rsidRPr="00E92072">
        <w:rPr>
          <w:lang w:val="en-US"/>
        </w:rPr>
        <w:t xml:space="preserve"> </w:t>
      </w:r>
      <w:proofErr w:type="spellStart"/>
      <w:r w:rsidRPr="00E92072">
        <w:rPr>
          <w:lang w:val="en-US"/>
        </w:rPr>
        <w:t>yapmasına</w:t>
      </w:r>
      <w:proofErr w:type="spellEnd"/>
      <w:r w:rsidRPr="00E92072">
        <w:rPr>
          <w:lang w:val="en-US"/>
        </w:rPr>
        <w:t xml:space="preserve"> </w:t>
      </w:r>
      <w:proofErr w:type="spellStart"/>
      <w:r w:rsidRPr="00E92072">
        <w:rPr>
          <w:lang w:val="en-US"/>
        </w:rPr>
        <w:t>izin</w:t>
      </w:r>
      <w:proofErr w:type="spellEnd"/>
      <w:r w:rsidRPr="00E92072">
        <w:rPr>
          <w:lang w:val="en-US"/>
        </w:rPr>
        <w:t xml:space="preserve"> </w:t>
      </w:r>
      <w:proofErr w:type="spellStart"/>
      <w:r w:rsidRPr="00E92072">
        <w:rPr>
          <w:lang w:val="en-US"/>
        </w:rPr>
        <w:t>verin</w:t>
      </w:r>
      <w:proofErr w:type="spellEnd"/>
      <w:r w:rsidRPr="00E92072">
        <w:rPr>
          <w:lang w:val="en-US"/>
        </w:rPr>
        <w:t xml:space="preserve">. </w:t>
      </w:r>
      <w:proofErr w:type="spellStart"/>
      <w:r w:rsidRPr="00E92072">
        <w:rPr>
          <w:lang w:val="en-US"/>
        </w:rPr>
        <w:t>Tekrar</w:t>
      </w:r>
      <w:proofErr w:type="spellEnd"/>
      <w:r w:rsidRPr="00E92072">
        <w:rPr>
          <w:lang w:val="en-US"/>
        </w:rPr>
        <w:t xml:space="preserve"> </w:t>
      </w:r>
      <w:proofErr w:type="spellStart"/>
      <w:r w:rsidRPr="00E92072">
        <w:rPr>
          <w:lang w:val="en-US"/>
        </w:rPr>
        <w:t>denemek</w:t>
      </w:r>
      <w:proofErr w:type="spellEnd"/>
      <w:r w:rsidRPr="00E92072">
        <w:rPr>
          <w:lang w:val="en-US"/>
        </w:rPr>
        <w:t xml:space="preserve"> </w:t>
      </w:r>
      <w:proofErr w:type="spellStart"/>
      <w:r w:rsidRPr="00E92072">
        <w:rPr>
          <w:lang w:val="en-US"/>
        </w:rPr>
        <w:t>ve</w:t>
      </w:r>
      <w:proofErr w:type="spellEnd"/>
      <w:r w:rsidRPr="00E92072">
        <w:rPr>
          <w:lang w:val="en-US"/>
        </w:rPr>
        <w:t xml:space="preserve"> </w:t>
      </w:r>
      <w:proofErr w:type="spellStart"/>
      <w:r w:rsidRPr="00E92072">
        <w:rPr>
          <w:lang w:val="en-US"/>
        </w:rPr>
        <w:t>hatayı</w:t>
      </w:r>
      <w:proofErr w:type="spellEnd"/>
      <w:r w:rsidRPr="00E92072">
        <w:rPr>
          <w:lang w:val="en-US"/>
        </w:rPr>
        <w:t xml:space="preserve"> </w:t>
      </w:r>
      <w:proofErr w:type="spellStart"/>
      <w:r w:rsidRPr="00E92072">
        <w:rPr>
          <w:lang w:val="en-US"/>
        </w:rPr>
        <w:t>keşfetmek</w:t>
      </w:r>
      <w:proofErr w:type="spellEnd"/>
      <w:r w:rsidRPr="00E92072">
        <w:rPr>
          <w:lang w:val="en-US"/>
        </w:rPr>
        <w:t xml:space="preserve"> </w:t>
      </w:r>
      <w:proofErr w:type="spellStart"/>
      <w:r w:rsidRPr="00E92072">
        <w:rPr>
          <w:lang w:val="en-US"/>
        </w:rPr>
        <w:t>oyunun</w:t>
      </w:r>
      <w:proofErr w:type="spellEnd"/>
      <w:r w:rsidRPr="00E92072">
        <w:rPr>
          <w:lang w:val="en-US"/>
        </w:rPr>
        <w:t xml:space="preserve"> </w:t>
      </w:r>
      <w:proofErr w:type="spellStart"/>
      <w:r w:rsidRPr="00E92072">
        <w:rPr>
          <w:lang w:val="en-US"/>
        </w:rPr>
        <w:t>bir</w:t>
      </w:r>
      <w:proofErr w:type="spellEnd"/>
      <w:r w:rsidRPr="00E92072">
        <w:rPr>
          <w:lang w:val="en-US"/>
        </w:rPr>
        <w:t xml:space="preserve"> </w:t>
      </w:r>
      <w:proofErr w:type="spellStart"/>
      <w:r w:rsidRPr="00E92072">
        <w:rPr>
          <w:lang w:val="en-US"/>
        </w:rPr>
        <w:t>parçasıdır</w:t>
      </w:r>
      <w:proofErr w:type="spellEnd"/>
      <w:r w:rsidRPr="00E92072">
        <w:rPr>
          <w:lang w:val="en-US"/>
        </w:rPr>
        <w:t>!</w:t>
      </w:r>
    </w:p>
    <w:p w14:paraId="5CF55827" w14:textId="77777777" w:rsidR="00E92072" w:rsidRPr="00E92072" w:rsidRDefault="00E92072" w:rsidP="00E92072">
      <w:pPr>
        <w:jc w:val="both"/>
        <w:rPr>
          <w:lang w:val="en-US"/>
        </w:rPr>
      </w:pPr>
      <w:proofErr w:type="spellStart"/>
      <w:r w:rsidRPr="00E92072">
        <w:rPr>
          <w:lang w:val="en-US"/>
        </w:rPr>
        <w:t>Daha</w:t>
      </w:r>
      <w:proofErr w:type="spellEnd"/>
      <w:r w:rsidRPr="00E92072">
        <w:rPr>
          <w:lang w:val="en-US"/>
        </w:rPr>
        <w:t xml:space="preserve"> </w:t>
      </w:r>
      <w:proofErr w:type="spellStart"/>
      <w:r w:rsidRPr="00E92072">
        <w:rPr>
          <w:lang w:val="en-US"/>
        </w:rPr>
        <w:t>fazla</w:t>
      </w:r>
      <w:proofErr w:type="spellEnd"/>
      <w:r w:rsidRPr="00E92072">
        <w:rPr>
          <w:lang w:val="en-US"/>
        </w:rPr>
        <w:t xml:space="preserve"> </w:t>
      </w:r>
      <w:proofErr w:type="spellStart"/>
      <w:r w:rsidRPr="00E92072">
        <w:rPr>
          <w:lang w:val="en-US"/>
        </w:rPr>
        <w:t>hayvan</w:t>
      </w:r>
      <w:proofErr w:type="spellEnd"/>
      <w:r w:rsidRPr="00E92072">
        <w:rPr>
          <w:lang w:val="en-US"/>
        </w:rPr>
        <w:t xml:space="preserve"> </w:t>
      </w:r>
      <w:proofErr w:type="spellStart"/>
      <w:r w:rsidRPr="00E92072">
        <w:rPr>
          <w:lang w:val="en-US"/>
        </w:rPr>
        <w:t>ekleyin</w:t>
      </w:r>
      <w:proofErr w:type="spellEnd"/>
      <w:r w:rsidRPr="00E92072">
        <w:rPr>
          <w:lang w:val="en-US"/>
        </w:rPr>
        <w:t xml:space="preserve"> </w:t>
      </w:r>
      <w:proofErr w:type="spellStart"/>
      <w:r w:rsidRPr="00E92072">
        <w:rPr>
          <w:lang w:val="en-US"/>
        </w:rPr>
        <w:t>ve</w:t>
      </w:r>
      <w:proofErr w:type="spellEnd"/>
      <w:r w:rsidRPr="00E92072">
        <w:rPr>
          <w:lang w:val="en-US"/>
        </w:rPr>
        <w:t xml:space="preserve"> </w:t>
      </w:r>
      <w:proofErr w:type="spellStart"/>
      <w:r w:rsidRPr="00E92072">
        <w:rPr>
          <w:lang w:val="en-US"/>
        </w:rPr>
        <w:t>oyunu</w:t>
      </w:r>
      <w:proofErr w:type="spellEnd"/>
      <w:r w:rsidRPr="00E92072">
        <w:rPr>
          <w:lang w:val="en-US"/>
        </w:rPr>
        <w:t xml:space="preserve"> </w:t>
      </w:r>
      <w:proofErr w:type="spellStart"/>
      <w:r w:rsidRPr="00E92072">
        <w:rPr>
          <w:lang w:val="en-US"/>
        </w:rPr>
        <w:t>karmaşıklaştırın</w:t>
      </w:r>
      <w:proofErr w:type="spellEnd"/>
      <w:r w:rsidRPr="00E92072">
        <w:rPr>
          <w:lang w:val="en-US"/>
        </w:rPr>
        <w:t>.</w:t>
      </w:r>
    </w:p>
    <w:p w14:paraId="3BED5C5B" w14:textId="4B43BA6A" w:rsidR="00167BAA" w:rsidRDefault="00E92072" w:rsidP="00E92072">
      <w:pPr>
        <w:jc w:val="both"/>
        <w:rPr>
          <w:lang w:val="en-US"/>
        </w:rPr>
      </w:pPr>
      <w:proofErr w:type="spellStart"/>
      <w:r w:rsidRPr="00E92072">
        <w:rPr>
          <w:lang w:val="en-US"/>
        </w:rPr>
        <w:t>Görevleri</w:t>
      </w:r>
      <w:proofErr w:type="spellEnd"/>
      <w:r w:rsidRPr="00E92072">
        <w:rPr>
          <w:lang w:val="en-US"/>
        </w:rPr>
        <w:t xml:space="preserve"> </w:t>
      </w:r>
      <w:proofErr w:type="spellStart"/>
      <w:r w:rsidRPr="00E92072">
        <w:rPr>
          <w:lang w:val="en-US"/>
        </w:rPr>
        <w:t>çözme</w:t>
      </w:r>
      <w:proofErr w:type="spellEnd"/>
      <w:r w:rsidRPr="00E92072">
        <w:rPr>
          <w:lang w:val="en-US"/>
        </w:rPr>
        <w:t xml:space="preserve"> </w:t>
      </w:r>
      <w:proofErr w:type="spellStart"/>
      <w:r w:rsidRPr="00E92072">
        <w:rPr>
          <w:lang w:val="en-US"/>
        </w:rPr>
        <w:t>hızını</w:t>
      </w:r>
      <w:proofErr w:type="spellEnd"/>
      <w:r w:rsidRPr="00E92072">
        <w:rPr>
          <w:lang w:val="en-US"/>
        </w:rPr>
        <w:t xml:space="preserve"> </w:t>
      </w:r>
      <w:proofErr w:type="spellStart"/>
      <w:r w:rsidRPr="00E92072">
        <w:rPr>
          <w:lang w:val="en-US"/>
        </w:rPr>
        <w:t>artırmayı</w:t>
      </w:r>
      <w:proofErr w:type="spellEnd"/>
      <w:r w:rsidRPr="00E92072">
        <w:rPr>
          <w:lang w:val="en-US"/>
        </w:rPr>
        <w:t xml:space="preserve"> </w:t>
      </w:r>
      <w:proofErr w:type="spellStart"/>
      <w:r w:rsidRPr="00E92072">
        <w:rPr>
          <w:lang w:val="en-US"/>
        </w:rPr>
        <w:t>hedefliyorsanız</w:t>
      </w:r>
      <w:proofErr w:type="spellEnd"/>
      <w:r w:rsidRPr="00E92072">
        <w:rPr>
          <w:lang w:val="en-US"/>
        </w:rPr>
        <w:t xml:space="preserve">, </w:t>
      </w:r>
      <w:proofErr w:type="spellStart"/>
      <w:r w:rsidRPr="00E92072">
        <w:rPr>
          <w:lang w:val="en-US"/>
        </w:rPr>
        <w:t>rekabeti</w:t>
      </w:r>
      <w:proofErr w:type="spellEnd"/>
      <w:r w:rsidRPr="00E92072">
        <w:rPr>
          <w:lang w:val="en-US"/>
        </w:rPr>
        <w:t xml:space="preserve"> </w:t>
      </w:r>
      <w:proofErr w:type="spellStart"/>
      <w:r w:rsidRPr="00E92072">
        <w:rPr>
          <w:lang w:val="en-US"/>
        </w:rPr>
        <w:t>artırmak</w:t>
      </w:r>
      <w:proofErr w:type="spellEnd"/>
      <w:r w:rsidRPr="00E92072">
        <w:rPr>
          <w:lang w:val="en-US"/>
        </w:rPr>
        <w:t xml:space="preserve"> </w:t>
      </w:r>
      <w:proofErr w:type="spellStart"/>
      <w:r w:rsidRPr="00E92072">
        <w:rPr>
          <w:lang w:val="en-US"/>
        </w:rPr>
        <w:t>için</w:t>
      </w:r>
      <w:proofErr w:type="spellEnd"/>
      <w:r w:rsidRPr="00E92072">
        <w:rPr>
          <w:lang w:val="en-US"/>
        </w:rPr>
        <w:t xml:space="preserve"> </w:t>
      </w:r>
      <w:proofErr w:type="spellStart"/>
      <w:r w:rsidRPr="00E92072">
        <w:rPr>
          <w:lang w:val="en-US"/>
        </w:rPr>
        <w:t>oyunu</w:t>
      </w:r>
      <w:proofErr w:type="spellEnd"/>
      <w:r w:rsidRPr="00E92072">
        <w:rPr>
          <w:lang w:val="en-US"/>
        </w:rPr>
        <w:t xml:space="preserve"> </w:t>
      </w:r>
      <w:proofErr w:type="spellStart"/>
      <w:r w:rsidRPr="00E92072">
        <w:rPr>
          <w:lang w:val="en-US"/>
        </w:rPr>
        <w:t>takımlar</w:t>
      </w:r>
      <w:proofErr w:type="spellEnd"/>
      <w:r w:rsidRPr="00E92072">
        <w:rPr>
          <w:lang w:val="en-US"/>
        </w:rPr>
        <w:t xml:space="preserve"> </w:t>
      </w:r>
      <w:proofErr w:type="spellStart"/>
      <w:r w:rsidRPr="00E92072">
        <w:rPr>
          <w:lang w:val="en-US"/>
        </w:rPr>
        <w:t>halinde</w:t>
      </w:r>
      <w:proofErr w:type="spellEnd"/>
      <w:r w:rsidRPr="00E92072">
        <w:rPr>
          <w:lang w:val="en-US"/>
        </w:rPr>
        <w:t xml:space="preserve"> </w:t>
      </w:r>
      <w:proofErr w:type="spellStart"/>
      <w:r w:rsidRPr="00E92072">
        <w:rPr>
          <w:lang w:val="en-US"/>
        </w:rPr>
        <w:t>oynayın</w:t>
      </w:r>
      <w:proofErr w:type="spellEnd"/>
      <w:r w:rsidR="004379FA" w:rsidRPr="004379FA">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5D018B41" w14:textId="77777777" w:rsidR="00FD425D" w:rsidRPr="00FD425D" w:rsidRDefault="00FD425D" w:rsidP="00FD425D">
      <w:pPr>
        <w:pStyle w:val="ListeParagraf"/>
        <w:numPr>
          <w:ilvl w:val="0"/>
          <w:numId w:val="40"/>
        </w:numPr>
        <w:jc w:val="both"/>
        <w:rPr>
          <w:lang w:val="en-US"/>
        </w:rPr>
      </w:pPr>
      <w:proofErr w:type="spellStart"/>
      <w:r w:rsidRPr="00FD425D">
        <w:rPr>
          <w:lang w:val="en-US"/>
        </w:rPr>
        <w:t>Haritalar</w:t>
      </w:r>
      <w:proofErr w:type="spellEnd"/>
      <w:r w:rsidRPr="00FD425D">
        <w:rPr>
          <w:lang w:val="en-US"/>
        </w:rPr>
        <w:t xml:space="preserve">, </w:t>
      </w:r>
      <w:proofErr w:type="spellStart"/>
      <w:r w:rsidRPr="00FD425D">
        <w:rPr>
          <w:lang w:val="en-US"/>
        </w:rPr>
        <w:t>oklar</w:t>
      </w:r>
      <w:proofErr w:type="spellEnd"/>
      <w:r w:rsidRPr="00FD425D">
        <w:rPr>
          <w:lang w:val="en-US"/>
        </w:rPr>
        <w:t xml:space="preserve">, </w:t>
      </w:r>
      <w:proofErr w:type="spellStart"/>
      <w:r w:rsidRPr="00FD425D">
        <w:rPr>
          <w:lang w:val="en-US"/>
        </w:rPr>
        <w:t>özellikle</w:t>
      </w:r>
      <w:proofErr w:type="spellEnd"/>
      <w:r w:rsidRPr="00FD425D">
        <w:rPr>
          <w:lang w:val="en-US"/>
        </w:rPr>
        <w:t xml:space="preserve"> </w:t>
      </w:r>
      <w:proofErr w:type="spellStart"/>
      <w:r w:rsidRPr="00FD425D">
        <w:rPr>
          <w:lang w:val="en-US"/>
        </w:rPr>
        <w:t>bu</w:t>
      </w:r>
      <w:proofErr w:type="spellEnd"/>
      <w:r w:rsidRPr="00FD425D">
        <w:rPr>
          <w:lang w:val="en-US"/>
        </w:rPr>
        <w:t xml:space="preserve"> </w:t>
      </w:r>
      <w:proofErr w:type="spellStart"/>
      <w:r w:rsidRPr="00FD425D">
        <w:rPr>
          <w:lang w:val="en-US"/>
        </w:rPr>
        <w:t>senaryo</w:t>
      </w:r>
      <w:proofErr w:type="spellEnd"/>
      <w:r w:rsidRPr="00FD425D">
        <w:rPr>
          <w:lang w:val="en-US"/>
        </w:rPr>
        <w:t xml:space="preserve"> </w:t>
      </w:r>
      <w:proofErr w:type="spellStart"/>
      <w:r w:rsidRPr="00FD425D">
        <w:rPr>
          <w:lang w:val="en-US"/>
        </w:rPr>
        <w:t>için</w:t>
      </w:r>
      <w:proofErr w:type="spellEnd"/>
      <w:r w:rsidRPr="00FD425D">
        <w:rPr>
          <w:lang w:val="en-US"/>
        </w:rPr>
        <w:t xml:space="preserve"> </w:t>
      </w:r>
      <w:proofErr w:type="spellStart"/>
      <w:r w:rsidRPr="00FD425D">
        <w:rPr>
          <w:lang w:val="en-US"/>
        </w:rPr>
        <w:t>oluşturulmuş</w:t>
      </w:r>
      <w:proofErr w:type="spellEnd"/>
      <w:r w:rsidRPr="00FD425D">
        <w:rPr>
          <w:lang w:val="en-US"/>
        </w:rPr>
        <w:t xml:space="preserve"> </w:t>
      </w:r>
      <w:proofErr w:type="spellStart"/>
      <w:r w:rsidRPr="00FD425D">
        <w:rPr>
          <w:lang w:val="en-US"/>
        </w:rPr>
        <w:t>diğer</w:t>
      </w:r>
      <w:proofErr w:type="spellEnd"/>
      <w:r w:rsidRPr="00FD425D">
        <w:rPr>
          <w:lang w:val="en-US"/>
        </w:rPr>
        <w:t xml:space="preserve"> </w:t>
      </w:r>
      <w:proofErr w:type="spellStart"/>
      <w:r w:rsidRPr="00FD425D">
        <w:rPr>
          <w:lang w:val="en-US"/>
        </w:rPr>
        <w:t>materyaller</w:t>
      </w:r>
      <w:proofErr w:type="spellEnd"/>
      <w:r w:rsidRPr="00FD425D">
        <w:rPr>
          <w:lang w:val="en-US"/>
        </w:rPr>
        <w:t xml:space="preserve">. </w:t>
      </w:r>
    </w:p>
    <w:p w14:paraId="1F481388" w14:textId="77777777" w:rsidR="00FD425D" w:rsidRPr="00FD425D" w:rsidRDefault="00FD425D" w:rsidP="00FD425D">
      <w:pPr>
        <w:pStyle w:val="ListeParagraf"/>
        <w:numPr>
          <w:ilvl w:val="0"/>
          <w:numId w:val="40"/>
        </w:numPr>
        <w:jc w:val="both"/>
        <w:rPr>
          <w:lang w:val="en-US"/>
        </w:rPr>
      </w:pPr>
      <w:r w:rsidRPr="00FD425D">
        <w:rPr>
          <w:lang w:val="en-US"/>
        </w:rPr>
        <w:t xml:space="preserve">Her </w:t>
      </w:r>
      <w:proofErr w:type="spellStart"/>
      <w:r w:rsidRPr="00FD425D">
        <w:rPr>
          <w:lang w:val="en-US"/>
        </w:rPr>
        <w:t>bir</w:t>
      </w:r>
      <w:proofErr w:type="spellEnd"/>
      <w:r w:rsidRPr="00FD425D">
        <w:rPr>
          <w:lang w:val="en-US"/>
        </w:rPr>
        <w:t xml:space="preserve"> </w:t>
      </w:r>
      <w:proofErr w:type="spellStart"/>
      <w:r w:rsidRPr="00FD425D">
        <w:rPr>
          <w:lang w:val="en-US"/>
        </w:rPr>
        <w:t>hayvana</w:t>
      </w:r>
      <w:proofErr w:type="spellEnd"/>
      <w:r w:rsidRPr="00FD425D">
        <w:rPr>
          <w:lang w:val="en-US"/>
        </w:rPr>
        <w:t xml:space="preserve"> </w:t>
      </w:r>
      <w:proofErr w:type="spellStart"/>
      <w:r w:rsidRPr="00FD425D">
        <w:rPr>
          <w:lang w:val="en-US"/>
        </w:rPr>
        <w:t>karşılık</w:t>
      </w:r>
      <w:proofErr w:type="spellEnd"/>
      <w:r w:rsidRPr="00FD425D">
        <w:rPr>
          <w:lang w:val="en-US"/>
        </w:rPr>
        <w:t xml:space="preserve"> </w:t>
      </w:r>
      <w:proofErr w:type="spellStart"/>
      <w:r w:rsidRPr="00FD425D">
        <w:rPr>
          <w:lang w:val="en-US"/>
        </w:rPr>
        <w:t>gelen</w:t>
      </w:r>
      <w:proofErr w:type="spellEnd"/>
      <w:r w:rsidRPr="00FD425D">
        <w:rPr>
          <w:lang w:val="en-US"/>
        </w:rPr>
        <w:t xml:space="preserve"> 1, 2, 3, 4, 5 </w:t>
      </w:r>
      <w:proofErr w:type="spellStart"/>
      <w:r w:rsidRPr="00FD425D">
        <w:rPr>
          <w:lang w:val="en-US"/>
        </w:rPr>
        <w:t>numaralı</w:t>
      </w:r>
      <w:proofErr w:type="spellEnd"/>
      <w:r w:rsidRPr="00FD425D">
        <w:rPr>
          <w:lang w:val="en-US"/>
        </w:rPr>
        <w:t xml:space="preserve"> 5 kart </w:t>
      </w:r>
      <w:proofErr w:type="spellStart"/>
      <w:r w:rsidRPr="00FD425D">
        <w:rPr>
          <w:lang w:val="en-US"/>
        </w:rPr>
        <w:t>vardır</w:t>
      </w:r>
      <w:proofErr w:type="spellEnd"/>
      <w:r w:rsidRPr="00FD425D">
        <w:rPr>
          <w:lang w:val="en-US"/>
        </w:rPr>
        <w:t>.</w:t>
      </w:r>
    </w:p>
    <w:p w14:paraId="5C66C75C" w14:textId="55D3B037" w:rsidR="007B172C" w:rsidRPr="008C3A65" w:rsidRDefault="00FD425D" w:rsidP="00FD425D">
      <w:pPr>
        <w:pStyle w:val="ListeParagraf"/>
        <w:numPr>
          <w:ilvl w:val="0"/>
          <w:numId w:val="40"/>
        </w:numPr>
        <w:jc w:val="both"/>
        <w:rPr>
          <w:lang w:val="en-US"/>
        </w:rPr>
      </w:pPr>
      <w:proofErr w:type="spellStart"/>
      <w:r w:rsidRPr="00FD425D">
        <w:rPr>
          <w:lang w:val="en-US"/>
        </w:rPr>
        <w:t>Öğrencilerden</w:t>
      </w:r>
      <w:proofErr w:type="spellEnd"/>
      <w:r w:rsidRPr="00FD425D">
        <w:rPr>
          <w:lang w:val="en-US"/>
        </w:rPr>
        <w:t xml:space="preserve"> </w:t>
      </w:r>
      <w:proofErr w:type="spellStart"/>
      <w:r w:rsidRPr="00FD425D">
        <w:rPr>
          <w:lang w:val="en-US"/>
        </w:rPr>
        <w:t>gözleri</w:t>
      </w:r>
      <w:proofErr w:type="spellEnd"/>
      <w:r w:rsidRPr="00FD425D">
        <w:rPr>
          <w:lang w:val="en-US"/>
        </w:rPr>
        <w:t xml:space="preserve"> </w:t>
      </w:r>
      <w:proofErr w:type="spellStart"/>
      <w:r w:rsidRPr="00FD425D">
        <w:rPr>
          <w:lang w:val="en-US"/>
        </w:rPr>
        <w:t>kapalı</w:t>
      </w:r>
      <w:proofErr w:type="spellEnd"/>
      <w:r w:rsidRPr="00FD425D">
        <w:rPr>
          <w:lang w:val="en-US"/>
        </w:rPr>
        <w:t xml:space="preserve"> </w:t>
      </w:r>
      <w:proofErr w:type="spellStart"/>
      <w:r w:rsidRPr="00FD425D">
        <w:rPr>
          <w:lang w:val="en-US"/>
        </w:rPr>
        <w:t>olarak</w:t>
      </w:r>
      <w:proofErr w:type="spellEnd"/>
      <w:r w:rsidRPr="00FD425D">
        <w:rPr>
          <w:lang w:val="en-US"/>
        </w:rPr>
        <w:t xml:space="preserve"> </w:t>
      </w:r>
      <w:proofErr w:type="spellStart"/>
      <w:r w:rsidRPr="00FD425D">
        <w:rPr>
          <w:lang w:val="en-US"/>
        </w:rPr>
        <w:t>sayı</w:t>
      </w:r>
      <w:proofErr w:type="spellEnd"/>
      <w:r w:rsidRPr="00FD425D">
        <w:rPr>
          <w:lang w:val="en-US"/>
        </w:rPr>
        <w:t xml:space="preserve"> </w:t>
      </w:r>
      <w:proofErr w:type="spellStart"/>
      <w:r w:rsidRPr="00FD425D">
        <w:rPr>
          <w:lang w:val="en-US"/>
        </w:rPr>
        <w:t>kartlarını</w:t>
      </w:r>
      <w:proofErr w:type="spellEnd"/>
      <w:r w:rsidRPr="00FD425D">
        <w:rPr>
          <w:lang w:val="en-US"/>
        </w:rPr>
        <w:t xml:space="preserve"> </w:t>
      </w:r>
      <w:proofErr w:type="spellStart"/>
      <w:r w:rsidRPr="00FD425D">
        <w:rPr>
          <w:lang w:val="en-US"/>
        </w:rPr>
        <w:t>almaları</w:t>
      </w:r>
      <w:proofErr w:type="spellEnd"/>
      <w:r w:rsidRPr="00FD425D">
        <w:rPr>
          <w:lang w:val="en-US"/>
        </w:rPr>
        <w:t xml:space="preserve"> </w:t>
      </w:r>
      <w:proofErr w:type="spellStart"/>
      <w:r w:rsidRPr="00FD425D">
        <w:rPr>
          <w:lang w:val="en-US"/>
        </w:rPr>
        <w:t>istenir</w:t>
      </w:r>
      <w:proofErr w:type="spellEnd"/>
      <w:r w:rsidRPr="00FD425D">
        <w:rPr>
          <w:lang w:val="en-US"/>
        </w:rPr>
        <w:t xml:space="preserve">. Bu </w:t>
      </w:r>
      <w:proofErr w:type="spellStart"/>
      <w:r w:rsidRPr="00FD425D">
        <w:rPr>
          <w:lang w:val="en-US"/>
        </w:rPr>
        <w:t>şekilde</w:t>
      </w:r>
      <w:proofErr w:type="spellEnd"/>
      <w:r w:rsidRPr="00FD425D">
        <w:rPr>
          <w:lang w:val="en-US"/>
        </w:rPr>
        <w:t xml:space="preserve"> </w:t>
      </w:r>
      <w:proofErr w:type="spellStart"/>
      <w:r w:rsidRPr="00FD425D">
        <w:rPr>
          <w:lang w:val="en-US"/>
        </w:rPr>
        <w:t>görevi</w:t>
      </w:r>
      <w:proofErr w:type="spellEnd"/>
      <w:r w:rsidRPr="00FD425D">
        <w:rPr>
          <w:lang w:val="en-US"/>
        </w:rPr>
        <w:t xml:space="preserve"> </w:t>
      </w:r>
      <w:proofErr w:type="spellStart"/>
      <w:r w:rsidRPr="00FD425D">
        <w:rPr>
          <w:lang w:val="en-US"/>
        </w:rPr>
        <w:t>önceden</w:t>
      </w:r>
      <w:proofErr w:type="spellEnd"/>
      <w:r w:rsidRPr="00FD425D">
        <w:rPr>
          <w:lang w:val="en-US"/>
        </w:rPr>
        <w:t xml:space="preserve"> </w:t>
      </w:r>
      <w:proofErr w:type="spellStart"/>
      <w:r w:rsidRPr="00FD425D">
        <w:rPr>
          <w:lang w:val="en-US"/>
        </w:rPr>
        <w:t>çözemezler</w:t>
      </w:r>
      <w:proofErr w:type="spellEnd"/>
      <w:r w:rsidRPr="00FD425D">
        <w:rPr>
          <w:lang w:val="en-US"/>
        </w:rPr>
        <w:t xml:space="preserve">. Her </w:t>
      </w:r>
      <w:proofErr w:type="spellStart"/>
      <w:r w:rsidRPr="00FD425D">
        <w:rPr>
          <w:lang w:val="en-US"/>
        </w:rPr>
        <w:t>görev</w:t>
      </w:r>
      <w:proofErr w:type="spellEnd"/>
      <w:r w:rsidRPr="00FD425D">
        <w:rPr>
          <w:lang w:val="en-US"/>
        </w:rPr>
        <w:t xml:space="preserve"> </w:t>
      </w:r>
      <w:proofErr w:type="spellStart"/>
      <w:r w:rsidRPr="00FD425D">
        <w:rPr>
          <w:lang w:val="en-US"/>
        </w:rPr>
        <w:t>bir</w:t>
      </w:r>
      <w:proofErr w:type="spellEnd"/>
      <w:r w:rsidRPr="00FD425D">
        <w:rPr>
          <w:lang w:val="en-US"/>
        </w:rPr>
        <w:t xml:space="preserve"> </w:t>
      </w:r>
      <w:proofErr w:type="spellStart"/>
      <w:r w:rsidRPr="00FD425D">
        <w:rPr>
          <w:lang w:val="en-US"/>
        </w:rPr>
        <w:t>sürpriz</w:t>
      </w:r>
      <w:proofErr w:type="spellEnd"/>
      <w:r w:rsidRPr="00FD425D">
        <w:rPr>
          <w:lang w:val="en-US"/>
        </w:rPr>
        <w:t xml:space="preserve"> </w:t>
      </w:r>
      <w:proofErr w:type="spellStart"/>
      <w:r w:rsidRPr="00FD425D">
        <w:rPr>
          <w:lang w:val="en-US"/>
        </w:rPr>
        <w:t>olacak</w:t>
      </w:r>
      <w:proofErr w:type="spellEnd"/>
      <w:r w:rsidRPr="00FD425D">
        <w:rPr>
          <w:lang w:val="en-US"/>
        </w:rPr>
        <w:t xml:space="preserve"> </w:t>
      </w:r>
      <w:proofErr w:type="spellStart"/>
      <w:r w:rsidRPr="00FD425D">
        <w:rPr>
          <w:lang w:val="en-US"/>
        </w:rPr>
        <w:t>ve</w:t>
      </w:r>
      <w:proofErr w:type="spellEnd"/>
      <w:r w:rsidRPr="00FD425D">
        <w:rPr>
          <w:lang w:val="en-US"/>
        </w:rPr>
        <w:t xml:space="preserve"> </w:t>
      </w:r>
      <w:proofErr w:type="spellStart"/>
      <w:r w:rsidRPr="00FD425D">
        <w:rPr>
          <w:lang w:val="en-US"/>
        </w:rPr>
        <w:t>çözümü</w:t>
      </w:r>
      <w:proofErr w:type="spellEnd"/>
      <w:r w:rsidRPr="00FD425D">
        <w:rPr>
          <w:lang w:val="en-US"/>
        </w:rPr>
        <w:t xml:space="preserve"> </w:t>
      </w:r>
      <w:proofErr w:type="spellStart"/>
      <w:r w:rsidRPr="00FD425D">
        <w:rPr>
          <w:lang w:val="en-US"/>
        </w:rPr>
        <w:t>çözmek</w:t>
      </w:r>
      <w:proofErr w:type="spellEnd"/>
      <w:r w:rsidRPr="00FD425D">
        <w:rPr>
          <w:lang w:val="en-US"/>
        </w:rPr>
        <w:t xml:space="preserve"> </w:t>
      </w:r>
      <w:proofErr w:type="spellStart"/>
      <w:r w:rsidRPr="00FD425D">
        <w:rPr>
          <w:lang w:val="en-US"/>
        </w:rPr>
        <w:t>ve</w:t>
      </w:r>
      <w:proofErr w:type="spellEnd"/>
      <w:r w:rsidRPr="00FD425D">
        <w:rPr>
          <w:lang w:val="en-US"/>
        </w:rPr>
        <w:t xml:space="preserve"> </w:t>
      </w:r>
      <w:proofErr w:type="spellStart"/>
      <w:r w:rsidRPr="00FD425D">
        <w:rPr>
          <w:lang w:val="en-US"/>
        </w:rPr>
        <w:t>yüksek</w:t>
      </w:r>
      <w:proofErr w:type="spellEnd"/>
      <w:r w:rsidRPr="00FD425D">
        <w:rPr>
          <w:lang w:val="en-US"/>
        </w:rPr>
        <w:t xml:space="preserve"> </w:t>
      </w:r>
      <w:proofErr w:type="spellStart"/>
      <w:r w:rsidRPr="00FD425D">
        <w:rPr>
          <w:lang w:val="en-US"/>
        </w:rPr>
        <w:t>sesle</w:t>
      </w:r>
      <w:proofErr w:type="spellEnd"/>
      <w:r w:rsidRPr="00FD425D">
        <w:rPr>
          <w:lang w:val="en-US"/>
        </w:rPr>
        <w:t xml:space="preserve"> </w:t>
      </w:r>
      <w:proofErr w:type="spellStart"/>
      <w:r w:rsidRPr="00FD425D">
        <w:rPr>
          <w:lang w:val="en-US"/>
        </w:rPr>
        <w:t>düşünmek</w:t>
      </w:r>
      <w:proofErr w:type="spellEnd"/>
      <w:r w:rsidRPr="00FD425D">
        <w:rPr>
          <w:lang w:val="en-US"/>
        </w:rPr>
        <w:t xml:space="preserve"> </w:t>
      </w:r>
      <w:proofErr w:type="spellStart"/>
      <w:r w:rsidRPr="00FD425D">
        <w:rPr>
          <w:lang w:val="en-US"/>
        </w:rPr>
        <w:t>zorunda</w:t>
      </w:r>
      <w:proofErr w:type="spellEnd"/>
      <w:r w:rsidRPr="00FD425D">
        <w:rPr>
          <w:lang w:val="en-US"/>
        </w:rPr>
        <w:t xml:space="preserve"> </w:t>
      </w:r>
      <w:proofErr w:type="spellStart"/>
      <w:r w:rsidRPr="00FD425D">
        <w:rPr>
          <w:lang w:val="en-US"/>
        </w:rPr>
        <w:t>kalacaklar</w:t>
      </w:r>
      <w:proofErr w:type="spellEnd"/>
      <w:r w:rsidRPr="00FD425D">
        <w:rPr>
          <w:lang w:val="en-US"/>
        </w:rPr>
        <w:t>.</w:t>
      </w:r>
    </w:p>
    <w:p w14:paraId="0E0AA19A" w14:textId="1A2A3075" w:rsidR="007B172C" w:rsidRPr="00CB40A4" w:rsidRDefault="007B172C" w:rsidP="007B172C">
      <w:pPr>
        <w:pStyle w:val="Balk2"/>
      </w:pPr>
      <w:r w:rsidRPr="007B172C">
        <w:t>Senaryonun/oyunun çeşitleri</w:t>
      </w:r>
      <w:r>
        <w:t>:</w:t>
      </w:r>
    </w:p>
    <w:p w14:paraId="425468B1" w14:textId="77777777" w:rsidR="00FD425D" w:rsidRPr="00FD425D" w:rsidRDefault="00FD425D" w:rsidP="00FD425D">
      <w:pPr>
        <w:jc w:val="both"/>
        <w:rPr>
          <w:lang w:val="en-US"/>
        </w:rPr>
      </w:pPr>
      <w:proofErr w:type="spellStart"/>
      <w:r w:rsidRPr="00FD425D">
        <w:rPr>
          <w:lang w:val="en-US"/>
        </w:rPr>
        <w:t>Aynı</w:t>
      </w:r>
      <w:proofErr w:type="spellEnd"/>
      <w:r w:rsidRPr="00FD425D">
        <w:rPr>
          <w:lang w:val="en-US"/>
        </w:rPr>
        <w:t xml:space="preserve"> </w:t>
      </w:r>
      <w:proofErr w:type="spellStart"/>
      <w:r w:rsidRPr="00FD425D">
        <w:rPr>
          <w:lang w:val="en-US"/>
        </w:rPr>
        <w:t>oyun</w:t>
      </w:r>
      <w:proofErr w:type="spellEnd"/>
      <w:r w:rsidRPr="00FD425D">
        <w:rPr>
          <w:lang w:val="en-US"/>
        </w:rPr>
        <w:t xml:space="preserve"> </w:t>
      </w:r>
      <w:proofErr w:type="spellStart"/>
      <w:r w:rsidRPr="00FD425D">
        <w:rPr>
          <w:lang w:val="en-US"/>
        </w:rPr>
        <w:t>takımlar</w:t>
      </w:r>
      <w:proofErr w:type="spellEnd"/>
      <w:r w:rsidRPr="00FD425D">
        <w:rPr>
          <w:lang w:val="en-US"/>
        </w:rPr>
        <w:t xml:space="preserve"> </w:t>
      </w:r>
      <w:proofErr w:type="spellStart"/>
      <w:r w:rsidRPr="00FD425D">
        <w:rPr>
          <w:lang w:val="en-US"/>
        </w:rPr>
        <w:t>halinde</w:t>
      </w:r>
      <w:proofErr w:type="spellEnd"/>
      <w:r w:rsidRPr="00FD425D">
        <w:rPr>
          <w:lang w:val="en-US"/>
        </w:rPr>
        <w:t xml:space="preserve"> </w:t>
      </w:r>
      <w:proofErr w:type="spellStart"/>
      <w:r w:rsidRPr="00FD425D">
        <w:rPr>
          <w:lang w:val="en-US"/>
        </w:rPr>
        <w:t>oynanabilir</w:t>
      </w:r>
      <w:proofErr w:type="spellEnd"/>
      <w:r w:rsidRPr="00FD425D">
        <w:rPr>
          <w:lang w:val="en-US"/>
        </w:rPr>
        <w:t xml:space="preserve"> </w:t>
      </w:r>
      <w:proofErr w:type="spellStart"/>
      <w:r w:rsidRPr="00FD425D">
        <w:rPr>
          <w:lang w:val="en-US"/>
        </w:rPr>
        <w:t>veya</w:t>
      </w:r>
      <w:proofErr w:type="spellEnd"/>
      <w:r w:rsidRPr="00FD425D">
        <w:rPr>
          <w:lang w:val="en-US"/>
        </w:rPr>
        <w:t xml:space="preserve"> </w:t>
      </w:r>
      <w:proofErr w:type="spellStart"/>
      <w:r w:rsidRPr="00FD425D">
        <w:rPr>
          <w:lang w:val="en-US"/>
        </w:rPr>
        <w:t>yaklaşımı</w:t>
      </w:r>
      <w:proofErr w:type="spellEnd"/>
      <w:r w:rsidRPr="00FD425D">
        <w:rPr>
          <w:lang w:val="en-US"/>
        </w:rPr>
        <w:t xml:space="preserve"> </w:t>
      </w:r>
      <w:proofErr w:type="spellStart"/>
      <w:r w:rsidRPr="00FD425D">
        <w:rPr>
          <w:lang w:val="en-US"/>
        </w:rPr>
        <w:t>renklendirmek</w:t>
      </w:r>
      <w:proofErr w:type="spellEnd"/>
      <w:r w:rsidRPr="00FD425D">
        <w:rPr>
          <w:lang w:val="en-US"/>
        </w:rPr>
        <w:t xml:space="preserve"> </w:t>
      </w:r>
      <w:proofErr w:type="spellStart"/>
      <w:r w:rsidRPr="00FD425D">
        <w:rPr>
          <w:lang w:val="en-US"/>
        </w:rPr>
        <w:t>istiyorsanız</w:t>
      </w:r>
      <w:proofErr w:type="spellEnd"/>
      <w:r w:rsidRPr="00FD425D">
        <w:rPr>
          <w:lang w:val="en-US"/>
        </w:rPr>
        <w:t xml:space="preserve"> </w:t>
      </w:r>
      <w:proofErr w:type="spellStart"/>
      <w:r w:rsidRPr="00FD425D">
        <w:rPr>
          <w:lang w:val="en-US"/>
        </w:rPr>
        <w:t>aynı</w:t>
      </w:r>
      <w:proofErr w:type="spellEnd"/>
      <w:r w:rsidRPr="00FD425D">
        <w:rPr>
          <w:lang w:val="en-US"/>
        </w:rPr>
        <w:t xml:space="preserve"> </w:t>
      </w:r>
      <w:proofErr w:type="spellStart"/>
      <w:r w:rsidRPr="00FD425D">
        <w:rPr>
          <w:lang w:val="en-US"/>
        </w:rPr>
        <w:t>takımda</w:t>
      </w:r>
      <w:proofErr w:type="spellEnd"/>
      <w:r w:rsidRPr="00FD425D">
        <w:rPr>
          <w:lang w:val="en-US"/>
        </w:rPr>
        <w:t xml:space="preserve"> </w:t>
      </w:r>
      <w:proofErr w:type="spellStart"/>
      <w:r w:rsidRPr="00FD425D">
        <w:rPr>
          <w:lang w:val="en-US"/>
        </w:rPr>
        <w:t>sopayı</w:t>
      </w:r>
      <w:proofErr w:type="spellEnd"/>
      <w:r w:rsidRPr="00FD425D">
        <w:rPr>
          <w:lang w:val="en-US"/>
        </w:rPr>
        <w:t xml:space="preserve"> </w:t>
      </w:r>
      <w:proofErr w:type="spellStart"/>
      <w:r w:rsidRPr="00FD425D">
        <w:rPr>
          <w:lang w:val="en-US"/>
        </w:rPr>
        <w:t>geçerek</w:t>
      </w:r>
      <w:proofErr w:type="spellEnd"/>
      <w:r w:rsidRPr="00FD425D">
        <w:rPr>
          <w:lang w:val="en-US"/>
        </w:rPr>
        <w:t xml:space="preserve"> </w:t>
      </w:r>
      <w:proofErr w:type="spellStart"/>
      <w:r w:rsidRPr="00FD425D">
        <w:rPr>
          <w:lang w:val="en-US"/>
        </w:rPr>
        <w:t>oynanabilir</w:t>
      </w:r>
      <w:proofErr w:type="spellEnd"/>
      <w:r w:rsidRPr="00FD425D">
        <w:rPr>
          <w:lang w:val="en-US"/>
        </w:rPr>
        <w:t>.</w:t>
      </w:r>
    </w:p>
    <w:p w14:paraId="7AD9D947" w14:textId="3B412897" w:rsidR="00355B0C" w:rsidRDefault="00FD425D" w:rsidP="00FD425D">
      <w:pPr>
        <w:jc w:val="both"/>
        <w:rPr>
          <w:lang w:val="en-US"/>
        </w:rPr>
      </w:pPr>
      <w:proofErr w:type="spellStart"/>
      <w:r w:rsidRPr="00FD425D">
        <w:rPr>
          <w:lang w:val="en-US"/>
        </w:rPr>
        <w:t>Oyunu</w:t>
      </w:r>
      <w:proofErr w:type="spellEnd"/>
      <w:r w:rsidRPr="00FD425D">
        <w:rPr>
          <w:lang w:val="en-US"/>
        </w:rPr>
        <w:t xml:space="preserve"> </w:t>
      </w:r>
      <w:proofErr w:type="spellStart"/>
      <w:r w:rsidRPr="00FD425D">
        <w:rPr>
          <w:lang w:val="en-US"/>
        </w:rPr>
        <w:t>haritanın</w:t>
      </w:r>
      <w:proofErr w:type="spellEnd"/>
      <w:r w:rsidRPr="00FD425D">
        <w:rPr>
          <w:lang w:val="en-US"/>
        </w:rPr>
        <w:t xml:space="preserve"> her </w:t>
      </w:r>
      <w:proofErr w:type="spellStart"/>
      <w:r w:rsidRPr="00FD425D">
        <w:rPr>
          <w:lang w:val="en-US"/>
        </w:rPr>
        <w:t>yerine</w:t>
      </w:r>
      <w:proofErr w:type="spellEnd"/>
      <w:r w:rsidRPr="00FD425D">
        <w:rPr>
          <w:lang w:val="en-US"/>
        </w:rPr>
        <w:t xml:space="preserve"> </w:t>
      </w:r>
      <w:proofErr w:type="spellStart"/>
      <w:r w:rsidRPr="00FD425D">
        <w:rPr>
          <w:lang w:val="en-US"/>
        </w:rPr>
        <w:t>dağılmış</w:t>
      </w:r>
      <w:proofErr w:type="spellEnd"/>
      <w:r w:rsidRPr="00FD425D">
        <w:rPr>
          <w:lang w:val="en-US"/>
        </w:rPr>
        <w:t xml:space="preserve"> </w:t>
      </w:r>
      <w:proofErr w:type="spellStart"/>
      <w:r w:rsidRPr="00FD425D">
        <w:rPr>
          <w:lang w:val="en-US"/>
        </w:rPr>
        <w:t>hayvanlarla</w:t>
      </w:r>
      <w:proofErr w:type="spellEnd"/>
      <w:r w:rsidRPr="00FD425D">
        <w:rPr>
          <w:lang w:val="en-US"/>
        </w:rPr>
        <w:t xml:space="preserve"> </w:t>
      </w:r>
      <w:proofErr w:type="spellStart"/>
      <w:r w:rsidRPr="00FD425D">
        <w:rPr>
          <w:lang w:val="en-US"/>
        </w:rPr>
        <w:t>veya</w:t>
      </w:r>
      <w:proofErr w:type="spellEnd"/>
      <w:r w:rsidRPr="00FD425D">
        <w:rPr>
          <w:lang w:val="en-US"/>
        </w:rPr>
        <w:t xml:space="preserve"> </w:t>
      </w:r>
      <w:proofErr w:type="spellStart"/>
      <w:r w:rsidRPr="00FD425D">
        <w:rPr>
          <w:lang w:val="en-US"/>
        </w:rPr>
        <w:t>haritanın</w:t>
      </w:r>
      <w:proofErr w:type="spellEnd"/>
      <w:r w:rsidRPr="00FD425D">
        <w:rPr>
          <w:lang w:val="en-US"/>
        </w:rPr>
        <w:t xml:space="preserve"> </w:t>
      </w:r>
      <w:proofErr w:type="spellStart"/>
      <w:r w:rsidRPr="00FD425D">
        <w:rPr>
          <w:lang w:val="en-US"/>
        </w:rPr>
        <w:t>bir</w:t>
      </w:r>
      <w:proofErr w:type="spellEnd"/>
      <w:r w:rsidRPr="00FD425D">
        <w:rPr>
          <w:lang w:val="en-US"/>
        </w:rPr>
        <w:t xml:space="preserve"> </w:t>
      </w:r>
      <w:proofErr w:type="spellStart"/>
      <w:r w:rsidRPr="00FD425D">
        <w:rPr>
          <w:lang w:val="en-US"/>
        </w:rPr>
        <w:t>karesinde</w:t>
      </w:r>
      <w:proofErr w:type="spellEnd"/>
      <w:r w:rsidRPr="00FD425D">
        <w:rPr>
          <w:lang w:val="en-US"/>
        </w:rPr>
        <w:t xml:space="preserve"> </w:t>
      </w:r>
      <w:proofErr w:type="spellStart"/>
      <w:r w:rsidRPr="00FD425D">
        <w:rPr>
          <w:lang w:val="en-US"/>
        </w:rPr>
        <w:t>gruplandırarak</w:t>
      </w:r>
      <w:proofErr w:type="spellEnd"/>
      <w:r w:rsidRPr="00FD425D">
        <w:rPr>
          <w:lang w:val="en-US"/>
        </w:rPr>
        <w:t xml:space="preserve"> </w:t>
      </w:r>
      <w:proofErr w:type="spellStart"/>
      <w:r w:rsidRPr="00FD425D">
        <w:rPr>
          <w:lang w:val="en-US"/>
        </w:rPr>
        <w:t>oynayabilirsiniz</w:t>
      </w:r>
      <w:proofErr w:type="spellEnd"/>
      <w:r w:rsidR="006F7614" w:rsidRPr="006F7614">
        <w:rPr>
          <w:lang w:val="en-US"/>
        </w:rPr>
        <w:t>.</w:t>
      </w:r>
    </w:p>
    <w:p w14:paraId="41BB72BF" w14:textId="4F2DD9B6" w:rsidR="003C3895" w:rsidRDefault="003C3895" w:rsidP="00FD425D">
      <w:pPr>
        <w:jc w:val="both"/>
        <w:rPr>
          <w:lang w:val="en-US"/>
        </w:rPr>
      </w:pPr>
      <w:r w:rsidRPr="002E376E">
        <w:rPr>
          <w:rFonts w:ascii="Times New Roman" w:hAnsi="Times New Roman" w:cs="Times New Roman"/>
          <w:i/>
          <w:iCs/>
          <w:noProof/>
          <w:color w:val="000000" w:themeColor="text1"/>
          <w:sz w:val="24"/>
          <w:szCs w:val="24"/>
          <w:lang w:val="tr-TR" w:eastAsia="tr-TR"/>
        </w:rPr>
        <w:drawing>
          <wp:inline distT="0" distB="0" distL="0" distR="0" wp14:anchorId="2D05EA2B" wp14:editId="0E829551">
            <wp:extent cx="5759450" cy="4209279"/>
            <wp:effectExtent l="0" t="0" r="0" b="1270"/>
            <wp:docPr id="1007587377" name="Resim 1007587377" descr="metin, çapraz bulmac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7377" name="Resim 1007587377" descr="metin, çapraz bulmaca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209279"/>
                    </a:xfrm>
                    <a:prstGeom prst="rect">
                      <a:avLst/>
                    </a:prstGeom>
                    <a:noFill/>
                    <a:ln>
                      <a:noFill/>
                    </a:ln>
                  </pic:spPr>
                </pic:pic>
              </a:graphicData>
            </a:graphic>
          </wp:inline>
        </w:drawing>
      </w:r>
    </w:p>
    <w:p w14:paraId="24B4B1F9" w14:textId="77777777" w:rsidR="00355B0C" w:rsidRDefault="00355B0C" w:rsidP="00C16A45">
      <w:pPr>
        <w:jc w:val="both"/>
        <w:rPr>
          <w:lang w:val="en-US"/>
        </w:rPr>
      </w:pPr>
    </w:p>
    <w:p w14:paraId="4C73B59A" w14:textId="7E0CB5D2" w:rsidR="007B172C" w:rsidRDefault="00E80CCE" w:rsidP="00C16A45">
      <w:pPr>
        <w:jc w:val="both"/>
        <w:rPr>
          <w:lang w:val="en-US"/>
        </w:rPr>
      </w:pPr>
      <w:r w:rsidRPr="00ED5A7F">
        <w:rPr>
          <w:rFonts w:ascii="Times New Roman" w:hAnsi="Times New Roman" w:cs="Times New Roman"/>
          <w:noProof/>
          <w:sz w:val="24"/>
          <w:szCs w:val="24"/>
          <w:lang w:val="tr-TR" w:eastAsia="tr-TR"/>
        </w:rPr>
        <w:drawing>
          <wp:inline distT="0" distB="0" distL="0" distR="0" wp14:anchorId="48A82DCD" wp14:editId="76F1FCB1">
            <wp:extent cx="5421630" cy="4515485"/>
            <wp:effectExtent l="0" t="0" r="7620" b="0"/>
            <wp:docPr id="1983537816" name="Resim 1983537816" descr="diyagram, dair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37816" name="Resim 1983537816" descr="diyagram, daire, ekran görüntüs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630" cy="4515485"/>
                    </a:xfrm>
                    <a:prstGeom prst="rect">
                      <a:avLst/>
                    </a:prstGeom>
                    <a:noFill/>
                    <a:ln>
                      <a:noFill/>
                    </a:ln>
                  </pic:spPr>
                </pic:pic>
              </a:graphicData>
            </a:graphic>
          </wp:inline>
        </w:drawing>
      </w:r>
      <w:r w:rsidR="00167BAA" w:rsidRPr="00C16A45">
        <w:rPr>
          <w:lang w:val="en-US"/>
        </w:rPr>
        <w:t xml:space="preserve"> </w:t>
      </w:r>
    </w:p>
    <w:sectPr w:rsidR="007B172C" w:rsidSect="002A624A">
      <w:headerReference w:type="default" r:id="rId11"/>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14557" w14:textId="77777777" w:rsidR="00F11975" w:rsidRDefault="00F11975" w:rsidP="002A624A">
      <w:pPr>
        <w:spacing w:after="0" w:line="240" w:lineRule="auto"/>
      </w:pPr>
      <w:r>
        <w:separator/>
      </w:r>
    </w:p>
  </w:endnote>
  <w:endnote w:type="continuationSeparator" w:id="0">
    <w:p w14:paraId="044D7217" w14:textId="77777777" w:rsidR="00F11975" w:rsidRDefault="00F11975"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8BDAA" w14:textId="77777777" w:rsidR="00F11975" w:rsidRDefault="00F11975" w:rsidP="002A624A">
      <w:pPr>
        <w:spacing w:after="0" w:line="240" w:lineRule="auto"/>
      </w:pPr>
      <w:r>
        <w:separator/>
      </w:r>
    </w:p>
  </w:footnote>
  <w:footnote w:type="continuationSeparator" w:id="0">
    <w:p w14:paraId="1F5F2C46" w14:textId="77777777" w:rsidR="00F11975" w:rsidRDefault="00F11975"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E3D9E"/>
    <w:rsid w:val="00130622"/>
    <w:rsid w:val="00141CB5"/>
    <w:rsid w:val="00167BAA"/>
    <w:rsid w:val="00172798"/>
    <w:rsid w:val="00174A40"/>
    <w:rsid w:val="00185637"/>
    <w:rsid w:val="0018608C"/>
    <w:rsid w:val="001907D6"/>
    <w:rsid w:val="001A2238"/>
    <w:rsid w:val="001B5445"/>
    <w:rsid w:val="001B75F0"/>
    <w:rsid w:val="001C077B"/>
    <w:rsid w:val="001E3065"/>
    <w:rsid w:val="002010CE"/>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25D8"/>
    <w:rsid w:val="00355B0C"/>
    <w:rsid w:val="00384CCE"/>
    <w:rsid w:val="003A0821"/>
    <w:rsid w:val="003C3895"/>
    <w:rsid w:val="003C7135"/>
    <w:rsid w:val="003C7E28"/>
    <w:rsid w:val="003E40D2"/>
    <w:rsid w:val="004379FA"/>
    <w:rsid w:val="00445F76"/>
    <w:rsid w:val="00462DF2"/>
    <w:rsid w:val="004950F8"/>
    <w:rsid w:val="004C1A46"/>
    <w:rsid w:val="004E18B3"/>
    <w:rsid w:val="005060EA"/>
    <w:rsid w:val="0053387F"/>
    <w:rsid w:val="005461D6"/>
    <w:rsid w:val="00552506"/>
    <w:rsid w:val="00555B40"/>
    <w:rsid w:val="0056369D"/>
    <w:rsid w:val="00573562"/>
    <w:rsid w:val="005964BC"/>
    <w:rsid w:val="005B552D"/>
    <w:rsid w:val="005B79BA"/>
    <w:rsid w:val="005D2992"/>
    <w:rsid w:val="005E3E18"/>
    <w:rsid w:val="00632F7A"/>
    <w:rsid w:val="00662957"/>
    <w:rsid w:val="00677D3F"/>
    <w:rsid w:val="006B3711"/>
    <w:rsid w:val="006B6501"/>
    <w:rsid w:val="006F7614"/>
    <w:rsid w:val="007001F4"/>
    <w:rsid w:val="00731F3A"/>
    <w:rsid w:val="00775C48"/>
    <w:rsid w:val="007805C3"/>
    <w:rsid w:val="007B172C"/>
    <w:rsid w:val="00802967"/>
    <w:rsid w:val="00821A7B"/>
    <w:rsid w:val="00841B11"/>
    <w:rsid w:val="00843F03"/>
    <w:rsid w:val="0085139A"/>
    <w:rsid w:val="00881005"/>
    <w:rsid w:val="00886DEA"/>
    <w:rsid w:val="008A3FD7"/>
    <w:rsid w:val="008A798D"/>
    <w:rsid w:val="008B6E99"/>
    <w:rsid w:val="008C3A65"/>
    <w:rsid w:val="008F156A"/>
    <w:rsid w:val="00916918"/>
    <w:rsid w:val="00920F7A"/>
    <w:rsid w:val="00976DC2"/>
    <w:rsid w:val="00995C8B"/>
    <w:rsid w:val="009B2136"/>
    <w:rsid w:val="009B36B8"/>
    <w:rsid w:val="009B58F9"/>
    <w:rsid w:val="009C5927"/>
    <w:rsid w:val="009E4D48"/>
    <w:rsid w:val="00A14045"/>
    <w:rsid w:val="00A72DB6"/>
    <w:rsid w:val="00AA4005"/>
    <w:rsid w:val="00B1068F"/>
    <w:rsid w:val="00B1290D"/>
    <w:rsid w:val="00B308DC"/>
    <w:rsid w:val="00B44A13"/>
    <w:rsid w:val="00B6267D"/>
    <w:rsid w:val="00BC37D6"/>
    <w:rsid w:val="00C026C2"/>
    <w:rsid w:val="00C1035E"/>
    <w:rsid w:val="00C16A45"/>
    <w:rsid w:val="00C87F2A"/>
    <w:rsid w:val="00C97B9B"/>
    <w:rsid w:val="00CB40A4"/>
    <w:rsid w:val="00CC500C"/>
    <w:rsid w:val="00D2093A"/>
    <w:rsid w:val="00D52998"/>
    <w:rsid w:val="00D76256"/>
    <w:rsid w:val="00DB421E"/>
    <w:rsid w:val="00DC4757"/>
    <w:rsid w:val="00DE1C27"/>
    <w:rsid w:val="00E00163"/>
    <w:rsid w:val="00E302B1"/>
    <w:rsid w:val="00E419B8"/>
    <w:rsid w:val="00E47C5C"/>
    <w:rsid w:val="00E80CCE"/>
    <w:rsid w:val="00E92072"/>
    <w:rsid w:val="00EA60E4"/>
    <w:rsid w:val="00EB6DE2"/>
    <w:rsid w:val="00EB6FD7"/>
    <w:rsid w:val="00EC210D"/>
    <w:rsid w:val="00ED73BF"/>
    <w:rsid w:val="00EE611C"/>
    <w:rsid w:val="00F11975"/>
    <w:rsid w:val="00F15B9A"/>
    <w:rsid w:val="00F4130C"/>
    <w:rsid w:val="00F60A3F"/>
    <w:rsid w:val="00F75902"/>
    <w:rsid w:val="00F76049"/>
    <w:rsid w:val="00F91208"/>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573562"/>
    <w:pPr>
      <w:spacing w:after="0" w:line="240" w:lineRule="auto"/>
      <w:contextualSpacing/>
      <w:jc w:val="center"/>
    </w:pPr>
    <w:rPr>
      <w:rFonts w:eastAsiaTheme="majorEastAsia" w:cstheme="majorBidi"/>
      <w:b/>
      <w:color w:val="FFFFFF" w:themeColor="background1"/>
      <w:spacing w:val="-10"/>
      <w:kern w:val="28"/>
      <w:sz w:val="44"/>
      <w:szCs w:val="40"/>
    </w:rPr>
  </w:style>
  <w:style w:type="character" w:customStyle="1" w:styleId="KonuBalChar">
    <w:name w:val="Konu Başlığı Char"/>
    <w:basedOn w:val="VarsaylanParagrafYazTipi"/>
    <w:link w:val="KonuBal"/>
    <w:uiPriority w:val="10"/>
    <w:rsid w:val="00573562"/>
    <w:rPr>
      <w:rFonts w:eastAsiaTheme="majorEastAsia" w:cstheme="majorBidi"/>
      <w:b/>
      <w:color w:val="FFFFFF" w:themeColor="background1"/>
      <w:spacing w:val="-10"/>
      <w:kern w:val="28"/>
      <w:sz w:val="44"/>
      <w:szCs w:val="40"/>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473</Words>
  <Characters>2698</Characters>
  <Application>Microsoft Office Word</Application>
  <DocSecurity>0</DocSecurity>
  <Lines>22</Lines>
  <Paragraphs>6</Paragraphs>
  <ScaleCrop>false</ScaleCrop>
  <HeadingPairs>
    <vt:vector size="8" baseType="variant">
      <vt:variant>
        <vt:lpstr>Konu Başlığı</vt:lpstr>
      </vt:variant>
      <vt:variant>
        <vt:i4>1</vt:i4>
      </vt:variant>
      <vt:variant>
        <vt:lpstr>Başlıklar</vt:lpstr>
      </vt:variant>
      <vt:variant>
        <vt:i4>8</vt:i4>
      </vt:variant>
      <vt:variant>
        <vt:lpstr>Title</vt:lpstr>
      </vt:variant>
      <vt:variant>
        <vt:i4>1</vt:i4>
      </vt:variant>
      <vt:variant>
        <vt:lpstr>Titlu</vt:lpstr>
      </vt:variant>
      <vt:variant>
        <vt:i4>1</vt:i4>
      </vt:variant>
    </vt:vector>
  </HeadingPairs>
  <TitlesOfParts>
    <vt:vector size="11" baseType="lpstr">
      <vt: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103</cp:revision>
  <dcterms:created xsi:type="dcterms:W3CDTF">2023-06-06T12:10:00Z</dcterms:created>
  <dcterms:modified xsi:type="dcterms:W3CDTF">2023-07-21T12:26:00Z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