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005E3F86" w:rsidR="00CB40A4" w:rsidRPr="00927CE2" w:rsidRDefault="00F52DC8" w:rsidP="00927CE2">
                            <w:pPr>
                              <w:pStyle w:val="KonuBal"/>
                            </w:pPr>
                            <w:r w:rsidRPr="00F52DC8">
                              <w:t>Bir çiçeklik tasarlayın!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005E3F86" w:rsidR="00CB40A4" w:rsidRPr="00927CE2" w:rsidRDefault="00F52DC8" w:rsidP="00927CE2">
                      <w:pPr>
                        <w:pStyle w:val="KonuBal"/>
                      </w:pPr>
                      <w:r w:rsidRPr="00F52DC8">
                        <w:t>Bir çiçeklik tasarlayın!</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7B1155BB" w:rsidR="00CB40A4" w:rsidRPr="00CB40A4" w:rsidRDefault="00AC32DE" w:rsidP="00CB40A4">
                            <w:pPr>
                              <w:jc w:val="center"/>
                              <w:rPr>
                                <w:color w:val="FFFFFF" w:themeColor="background1"/>
                                <w:sz w:val="28"/>
                                <w:szCs w:val="28"/>
                                <w:lang w:val="lt-LT"/>
                              </w:rPr>
                            </w:pPr>
                            <w:r>
                              <w:rPr>
                                <w:color w:val="FFFFFF" w:themeColor="background1"/>
                                <w:sz w:val="28"/>
                                <w:szCs w:val="28"/>
                                <w:lang w:val="lt-LT"/>
                              </w:rPr>
                              <w:t>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7B1155BB" w:rsidR="00CB40A4" w:rsidRPr="00CB40A4" w:rsidRDefault="00AC32DE" w:rsidP="00CB40A4">
                      <w:pPr>
                        <w:jc w:val="center"/>
                        <w:rPr>
                          <w:color w:val="FFFFFF" w:themeColor="background1"/>
                          <w:sz w:val="28"/>
                          <w:szCs w:val="28"/>
                          <w:lang w:val="lt-LT"/>
                        </w:rPr>
                      </w:pPr>
                      <w:r>
                        <w:rPr>
                          <w:color w:val="FFFFFF" w:themeColor="background1"/>
                          <w:sz w:val="28"/>
                          <w:szCs w:val="28"/>
                          <w:lang w:val="lt-LT"/>
                        </w:rPr>
                        <w:t>UL</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078910A5"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3F48AEB2">
                <wp:simplePos x="0" y="0"/>
                <wp:positionH relativeFrom="page">
                  <wp:posOffset>678180</wp:posOffset>
                </wp:positionH>
                <wp:positionV relativeFrom="page">
                  <wp:posOffset>1440180</wp:posOffset>
                </wp:positionV>
                <wp:extent cx="6383548" cy="1950720"/>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6383548" cy="195072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20986C" id="Rectangle: Rounded Corners 3" o:spid="_x0000_s1026" style="position:absolute;margin-left:53.4pt;margin-top:113.4pt;width:502.65pt;height:153.6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F52DC8" w:rsidRPr="00F52DC8">
        <w:t>Bir çiçeklik tasarlayın!</w:t>
      </w:r>
    </w:p>
    <w:p w14:paraId="3FC8E549" w14:textId="5A6648A6"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F52DC8">
        <w:t>9</w:t>
      </w:r>
      <w:r w:rsidR="004F4002">
        <w:t xml:space="preserve"> – </w:t>
      </w:r>
      <w:r w:rsidR="00F52DC8">
        <w:t>10</w:t>
      </w:r>
      <w:r w:rsidR="004F4002">
        <w:t xml:space="preserve"> </w:t>
      </w:r>
      <w:r w:rsidR="003525D8" w:rsidRPr="00AA4005">
        <w:t>y</w:t>
      </w:r>
      <w:r>
        <w:t>aş</w:t>
      </w:r>
    </w:p>
    <w:p w14:paraId="39BEBEA8" w14:textId="745D9953"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AC32DE">
        <w:t>15</w:t>
      </w:r>
      <w:r w:rsidRPr="00E419B8">
        <w:t xml:space="preserve"> dakika</w:t>
      </w:r>
    </w:p>
    <w:p w14:paraId="54298F18" w14:textId="71C55FA9" w:rsidR="004F4002" w:rsidRDefault="00E419B8" w:rsidP="004F4002">
      <w:pPr>
        <w:spacing w:afterLines="100" w:after="240"/>
      </w:pPr>
      <w:r w:rsidRPr="00E419B8">
        <w:rPr>
          <w:rStyle w:val="Vurgu"/>
        </w:rPr>
        <w:t>İçerik/Konu</w:t>
      </w:r>
      <w:r w:rsidR="00185637" w:rsidRPr="00CB40A4">
        <w:rPr>
          <w:rStyle w:val="Vurgu"/>
        </w:rPr>
        <w:t>:</w:t>
      </w:r>
      <w:r w:rsidR="00185637" w:rsidRPr="00AA4005">
        <w:rPr>
          <w:lang w:val="en-US"/>
        </w:rPr>
        <w:t xml:space="preserve"> </w:t>
      </w:r>
      <w:r w:rsidR="00F52DC8" w:rsidRPr="00F52DC8">
        <w:t>Geometri (şekiller: kare, dikdörtgen ve üçgen)</w:t>
      </w:r>
    </w:p>
    <w:p w14:paraId="0391CD67" w14:textId="0907D4B6" w:rsidR="00371688" w:rsidRPr="00AA4005" w:rsidRDefault="00371688" w:rsidP="00371688">
      <w:pPr>
        <w:spacing w:afterLines="100" w:after="240"/>
        <w:jc w:val="both"/>
        <w:rPr>
          <w:rStyle w:val="word"/>
          <w:rFonts w:ascii="Times New Roman" w:hAnsi="Times New Roman" w:cs="Times New Roman"/>
          <w:b/>
          <w:bCs/>
          <w:color w:val="000000" w:themeColor="text1"/>
          <w:sz w:val="24"/>
          <w:szCs w:val="24"/>
          <w:lang w:val="en-US"/>
        </w:rPr>
      </w:pPr>
      <w:r w:rsidRPr="00E419B8">
        <w:rPr>
          <w:rStyle w:val="Vurgu"/>
        </w:rPr>
        <w:t>Etkinliğin amacı</w:t>
      </w:r>
      <w:r w:rsidRPr="00CB40A4">
        <w:rPr>
          <w:rStyle w:val="Vurgu"/>
        </w:rPr>
        <w:t>:</w:t>
      </w:r>
      <w:r w:rsidRPr="00AA4005">
        <w:rPr>
          <w:rStyle w:val="word"/>
          <w:rFonts w:ascii="Times New Roman" w:hAnsi="Times New Roman" w:cs="Times New Roman"/>
          <w:b/>
          <w:bCs/>
          <w:color w:val="000000" w:themeColor="text1"/>
          <w:sz w:val="24"/>
          <w:szCs w:val="24"/>
          <w:lang w:val="en-US"/>
        </w:rPr>
        <w:t xml:space="preserve"> </w:t>
      </w:r>
      <w:r w:rsidR="00F52DC8" w:rsidRPr="00F52DC8">
        <w:t>İki boyutlu şekilleri tanımlayın, sınıflandırın ve ilişkilendirin ve özelliklerini belirleyin: kenarlar ve köşeler</w:t>
      </w:r>
      <w:r w:rsidRPr="00AA4005">
        <w:t>.</w:t>
      </w:r>
    </w:p>
    <w:p w14:paraId="6941B7D9" w14:textId="77777777" w:rsidR="004F4002" w:rsidRDefault="004F4002" w:rsidP="004F4002">
      <w:pPr>
        <w:spacing w:afterLines="100" w:after="240"/>
        <w:rPr>
          <w:lang w:val="en-US"/>
        </w:rPr>
      </w:pPr>
    </w:p>
    <w:p w14:paraId="2F4668CF" w14:textId="1AD76425" w:rsidR="00C026C2" w:rsidRPr="00AA4005" w:rsidRDefault="00843F03" w:rsidP="00CB40A4">
      <w:pPr>
        <w:pStyle w:val="Balk1"/>
        <w:rPr>
          <w:lang w:val="en-US"/>
        </w:rPr>
      </w:pPr>
      <w:r>
        <w:rPr>
          <w:lang w:val="en-US"/>
        </w:rPr>
        <w:t>GİRİŞ</w:t>
      </w:r>
    </w:p>
    <w:p w14:paraId="5E799D2E" w14:textId="6980E1E2" w:rsidR="00632F7A" w:rsidRDefault="00F52DC8" w:rsidP="009B2136">
      <w:pPr>
        <w:jc w:val="both"/>
      </w:pPr>
      <w:r w:rsidRPr="00F52DC8">
        <w:t>Bu oyun, oynamak için bahane olarak geometrik şekilleri kullanarak mantıksal düşünmeyi geliştirmeyi amaçlamaktadır. Oyunun öğrencilerin yaşına uygun hikayesi, onları bilgilerini kullanarak çiçek tarhları tasarlamaya yardımcı olabilecekleri bir senaryoya götürecek</w:t>
      </w:r>
      <w:r>
        <w:t>!</w:t>
      </w:r>
    </w:p>
    <w:p w14:paraId="30704A6D" w14:textId="43A18794" w:rsidR="00141CB5" w:rsidRPr="00CB40A4" w:rsidRDefault="002A484A" w:rsidP="00CB40A4">
      <w:pPr>
        <w:pStyle w:val="Balk2"/>
      </w:pPr>
      <w:r w:rsidRPr="002A484A">
        <w:t>Kaynaklar</w:t>
      </w:r>
      <w:r w:rsidR="00185637" w:rsidRPr="00CB40A4">
        <w:t>:</w:t>
      </w:r>
    </w:p>
    <w:p w14:paraId="76AC31CE" w14:textId="77777777" w:rsidR="00C0131B" w:rsidRPr="00C0131B" w:rsidRDefault="00C0131B" w:rsidP="00C0131B">
      <w:pPr>
        <w:jc w:val="both"/>
        <w:rPr>
          <w:rFonts w:ascii="Calibri" w:hAnsi="Calibri" w:cs="Calibri"/>
          <w:b/>
          <w:bCs/>
          <w:i/>
          <w:iCs/>
          <w:color w:val="56698F"/>
        </w:rPr>
      </w:pPr>
      <w:r w:rsidRPr="00C0131B">
        <w:rPr>
          <w:rFonts w:ascii="Calibri" w:hAnsi="Calibri" w:cs="Calibri"/>
          <w:b/>
          <w:bCs/>
          <w:i/>
          <w:iCs/>
          <w:color w:val="56698F"/>
        </w:rPr>
        <w:t>Programlanabilir robot</w:t>
      </w:r>
    </w:p>
    <w:p w14:paraId="46FFA299" w14:textId="610349C1" w:rsidR="00C0131B" w:rsidRPr="00C0131B" w:rsidRDefault="00C0131B" w:rsidP="00C0131B">
      <w:pPr>
        <w:jc w:val="both"/>
        <w:rPr>
          <w:rFonts w:ascii="Calibri" w:hAnsi="Calibri" w:cs="Calibri"/>
          <w:b/>
          <w:bCs/>
          <w:i/>
          <w:iCs/>
          <w:color w:val="56698F"/>
        </w:rPr>
      </w:pPr>
      <w:r w:rsidRPr="00C0131B">
        <w:rPr>
          <w:rFonts w:ascii="Calibri" w:hAnsi="Calibri" w:cs="Calibri"/>
          <w:b/>
          <w:bCs/>
          <w:i/>
          <w:iCs/>
          <w:color w:val="56698F"/>
        </w:rPr>
        <w:t xml:space="preserve">Şekiller: </w:t>
      </w:r>
      <w:r w:rsidR="00F52DC8" w:rsidRPr="00F52DC8">
        <w:t>kare, dikdörtgen, üçgen</w:t>
      </w:r>
    </w:p>
    <w:p w14:paraId="3D3398B1" w14:textId="1FA26918" w:rsidR="00C16A45" w:rsidRPr="00000A00" w:rsidRDefault="00F52DC8" w:rsidP="00C0131B">
      <w:pPr>
        <w:jc w:val="both"/>
        <w:rPr>
          <w:bCs/>
        </w:rPr>
      </w:pPr>
      <w:r w:rsidRPr="00F52DC8">
        <w:rPr>
          <w:rFonts w:ascii="Calibri" w:hAnsi="Calibri" w:cs="Calibri"/>
          <w:b/>
          <w:bCs/>
          <w:i/>
          <w:iCs/>
          <w:color w:val="56698F"/>
        </w:rPr>
        <w:t>Beyaz tahtada tablo yapmak için işaretleyici</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2A98D509" w:rsidR="00185637" w:rsidRDefault="00F52DC8" w:rsidP="004F4002">
      <w:pPr>
        <w:jc w:val="both"/>
      </w:pPr>
      <w:r>
        <w:rPr>
          <w:noProof/>
          <w:color w:val="000000"/>
          <w:bdr w:val="none" w:sz="0" w:space="0" w:color="auto" w:frame="1"/>
        </w:rPr>
        <w:drawing>
          <wp:anchor distT="0" distB="0" distL="114300" distR="114300" simplePos="0" relativeHeight="251664384" behindDoc="0" locked="0" layoutInCell="1" allowOverlap="1" wp14:anchorId="10C0714B" wp14:editId="626FC7B2">
            <wp:simplePos x="0" y="0"/>
            <wp:positionH relativeFrom="column">
              <wp:posOffset>-1270</wp:posOffset>
            </wp:positionH>
            <wp:positionV relativeFrom="paragraph">
              <wp:posOffset>-635</wp:posOffset>
            </wp:positionV>
            <wp:extent cx="944880" cy="1181100"/>
            <wp:effectExtent l="0" t="0" r="7620" b="0"/>
            <wp:wrapSquare wrapText="bothSides"/>
            <wp:docPr id="837958731" name="Resim 2" descr="metin, çizgi film, kit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58731" name="Resim 2" descr="metin, çizgi film, kitap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DC8">
        <w:t xml:space="preserve"> </w:t>
      </w:r>
      <w:r w:rsidRPr="00F52DC8">
        <w:t>Tavşan Peter bahçesini süslemeye karar verdi. Evin etrafında bir sürü çiçek açmasını çok istiyordu. Bu yüzden bir sürü çiçekle güzel bir çiçeklik oluşturmaya karar verdi. Tavşan Peter'in bir çiçeklik oluşturmasına yardım edin!</w:t>
      </w:r>
    </w:p>
    <w:p w14:paraId="224FAE08" w14:textId="77777777" w:rsidR="00F52DC8" w:rsidRDefault="00F52DC8" w:rsidP="004F4002">
      <w:pPr>
        <w:jc w:val="both"/>
      </w:pPr>
    </w:p>
    <w:p w14:paraId="1A1FF5ED" w14:textId="77777777" w:rsidR="00F52DC8" w:rsidRPr="00AA4005" w:rsidRDefault="00F52DC8" w:rsidP="004F4002">
      <w:pPr>
        <w:jc w:val="both"/>
      </w:pPr>
    </w:p>
    <w:p w14:paraId="47089E4F" w14:textId="02600973" w:rsidR="00141CB5" w:rsidRPr="00AA4005" w:rsidRDefault="00CC500C" w:rsidP="00CB40A4">
      <w:pPr>
        <w:pStyle w:val="Balk1"/>
        <w:rPr>
          <w:lang w:val="en-US"/>
        </w:rPr>
      </w:pPr>
      <w:r w:rsidRPr="00CC500C">
        <w:rPr>
          <w:lang w:val="en-US"/>
        </w:rPr>
        <w:t>Adımlar</w:t>
      </w:r>
    </w:p>
    <w:p w14:paraId="00A1249A" w14:textId="3973F5E6" w:rsidR="00352688" w:rsidRDefault="00352688" w:rsidP="00352688">
      <w:pPr>
        <w:pStyle w:val="ListeParagraf"/>
        <w:numPr>
          <w:ilvl w:val="0"/>
          <w:numId w:val="39"/>
        </w:numPr>
        <w:jc w:val="both"/>
      </w:pPr>
      <w:r>
        <w:t>Bir çiçeklik tasarlamak için hangi şekillere ihtiyacınız olduğuna birlikte karar verin (kare, üçgen ve dikdörtgen).</w:t>
      </w:r>
    </w:p>
    <w:p w14:paraId="4105DF9E" w14:textId="2759AC45" w:rsidR="00352688" w:rsidRDefault="00352688" w:rsidP="00352688">
      <w:pPr>
        <w:pStyle w:val="ListeParagraf"/>
        <w:numPr>
          <w:ilvl w:val="0"/>
          <w:numId w:val="39"/>
        </w:numPr>
        <w:jc w:val="both"/>
      </w:pPr>
      <w:r>
        <w:t>Bir şekli tasarlamak için kaç kenara ve köşeye ihtiyacınız olduğuna karar verin.</w:t>
      </w:r>
    </w:p>
    <w:p w14:paraId="196088AB" w14:textId="07FACB73" w:rsidR="00352688" w:rsidRDefault="00352688" w:rsidP="00352688">
      <w:pPr>
        <w:pStyle w:val="ListeParagraf"/>
        <w:numPr>
          <w:ilvl w:val="0"/>
          <w:numId w:val="39"/>
        </w:numPr>
        <w:jc w:val="both"/>
      </w:pPr>
      <w:r>
        <w:t>Bir şekil tasarlamak için yolun zihinsel bir haritasını çıkarın.</w:t>
      </w:r>
    </w:p>
    <w:p w14:paraId="2767C604" w14:textId="350CD3F7" w:rsidR="00352688" w:rsidRDefault="00352688" w:rsidP="00352688">
      <w:pPr>
        <w:pStyle w:val="ListeParagraf"/>
        <w:numPr>
          <w:ilvl w:val="0"/>
          <w:numId w:val="39"/>
        </w:numPr>
        <w:jc w:val="both"/>
      </w:pPr>
      <w:r>
        <w:t>Robotu programlayın (veya okları doğru sıraya koyun). Başlata basınız!</w:t>
      </w:r>
    </w:p>
    <w:p w14:paraId="303AF5BA" w14:textId="16A5410D" w:rsidR="00677D3F" w:rsidRDefault="00352688" w:rsidP="00352688">
      <w:pPr>
        <w:pStyle w:val="ListeParagraf"/>
        <w:numPr>
          <w:ilvl w:val="0"/>
          <w:numId w:val="39"/>
        </w:numPr>
        <w:jc w:val="both"/>
      </w:pPr>
      <w:r>
        <w:t>Bir çiçek</w:t>
      </w:r>
      <w:r w:rsidR="005E5770">
        <w:t xml:space="preserve">lik </w:t>
      </w:r>
      <w:r>
        <w:t>tasarlayın</w:t>
      </w:r>
      <w:r w:rsidR="00677D3F">
        <w:t>.</w:t>
      </w:r>
    </w:p>
    <w:p w14:paraId="1F3D07C7" w14:textId="450A770D"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55C29354" w14:textId="77777777" w:rsidR="002272E4" w:rsidRPr="002272E4" w:rsidRDefault="002272E4" w:rsidP="002272E4">
      <w:pPr>
        <w:jc w:val="both"/>
        <w:rPr>
          <w:lang w:val="en-US"/>
        </w:rPr>
      </w:pPr>
      <w:proofErr w:type="spellStart"/>
      <w:r w:rsidRPr="002272E4">
        <w:rPr>
          <w:lang w:val="en-US"/>
        </w:rPr>
        <w:t>Oyunun</w:t>
      </w:r>
      <w:proofErr w:type="spellEnd"/>
      <w:r w:rsidRPr="002272E4">
        <w:rPr>
          <w:lang w:val="en-US"/>
        </w:rPr>
        <w:t xml:space="preserve"> </w:t>
      </w:r>
      <w:proofErr w:type="spellStart"/>
      <w:r w:rsidRPr="002272E4">
        <w:rPr>
          <w:lang w:val="en-US"/>
        </w:rPr>
        <w:t>başında</w:t>
      </w:r>
      <w:proofErr w:type="spellEnd"/>
      <w:r w:rsidRPr="002272E4">
        <w:rPr>
          <w:lang w:val="en-US"/>
        </w:rPr>
        <w:t xml:space="preserve"> </w:t>
      </w:r>
      <w:proofErr w:type="spellStart"/>
      <w:r w:rsidRPr="002272E4">
        <w:rPr>
          <w:lang w:val="en-US"/>
        </w:rPr>
        <w:t>talimatlar</w:t>
      </w:r>
      <w:proofErr w:type="spellEnd"/>
      <w:r w:rsidRPr="002272E4">
        <w:rPr>
          <w:lang w:val="en-US"/>
        </w:rPr>
        <w:t xml:space="preserve"> </w:t>
      </w:r>
      <w:proofErr w:type="spellStart"/>
      <w:r w:rsidRPr="002272E4">
        <w:rPr>
          <w:lang w:val="en-US"/>
        </w:rPr>
        <w:t>verin</w:t>
      </w:r>
      <w:proofErr w:type="spellEnd"/>
      <w:r w:rsidRPr="002272E4">
        <w:rPr>
          <w:lang w:val="en-US"/>
        </w:rPr>
        <w:t>!</w:t>
      </w:r>
    </w:p>
    <w:p w14:paraId="249AE54B" w14:textId="2EC0B8A2" w:rsidR="002272E4" w:rsidRPr="002272E4" w:rsidRDefault="002272E4" w:rsidP="002272E4">
      <w:pPr>
        <w:jc w:val="both"/>
        <w:rPr>
          <w:lang w:val="en-US"/>
        </w:rPr>
      </w:pPr>
      <w:proofErr w:type="spellStart"/>
      <w:r w:rsidRPr="002272E4">
        <w:rPr>
          <w:lang w:val="en-US"/>
        </w:rPr>
        <w:t>Çocukların</w:t>
      </w:r>
      <w:proofErr w:type="spellEnd"/>
      <w:r w:rsidRPr="002272E4">
        <w:rPr>
          <w:lang w:val="en-US"/>
        </w:rPr>
        <w:t xml:space="preserve"> </w:t>
      </w:r>
      <w:proofErr w:type="spellStart"/>
      <w:r w:rsidRPr="002272E4">
        <w:rPr>
          <w:lang w:val="en-US"/>
        </w:rPr>
        <w:t>hata</w:t>
      </w:r>
      <w:proofErr w:type="spellEnd"/>
      <w:r w:rsidRPr="002272E4">
        <w:rPr>
          <w:lang w:val="en-US"/>
        </w:rPr>
        <w:t xml:space="preserve"> </w:t>
      </w:r>
      <w:proofErr w:type="spellStart"/>
      <w:r w:rsidRPr="002272E4">
        <w:rPr>
          <w:lang w:val="en-US"/>
        </w:rPr>
        <w:t>yapmasına</w:t>
      </w:r>
      <w:proofErr w:type="spellEnd"/>
      <w:r w:rsidRPr="002272E4">
        <w:rPr>
          <w:lang w:val="en-US"/>
        </w:rPr>
        <w:t xml:space="preserve"> </w:t>
      </w:r>
      <w:proofErr w:type="spellStart"/>
      <w:r w:rsidRPr="002272E4">
        <w:rPr>
          <w:lang w:val="en-US"/>
        </w:rPr>
        <w:t>izin</w:t>
      </w:r>
      <w:proofErr w:type="spellEnd"/>
      <w:r w:rsidRPr="002272E4">
        <w:rPr>
          <w:lang w:val="en-US"/>
        </w:rPr>
        <w:t xml:space="preserve"> </w:t>
      </w:r>
      <w:proofErr w:type="spellStart"/>
      <w:r w:rsidRPr="002272E4">
        <w:rPr>
          <w:lang w:val="en-US"/>
        </w:rPr>
        <w:t>verin</w:t>
      </w:r>
      <w:proofErr w:type="spellEnd"/>
      <w:r w:rsidRPr="002272E4">
        <w:rPr>
          <w:lang w:val="en-US"/>
        </w:rPr>
        <w:t xml:space="preserve">. </w:t>
      </w:r>
      <w:proofErr w:type="spellStart"/>
      <w:r w:rsidRPr="002272E4">
        <w:rPr>
          <w:lang w:val="en-US"/>
        </w:rPr>
        <w:t>Tekrar</w:t>
      </w:r>
      <w:proofErr w:type="spellEnd"/>
      <w:r w:rsidRPr="002272E4">
        <w:rPr>
          <w:lang w:val="en-US"/>
        </w:rPr>
        <w:t xml:space="preserve"> </w:t>
      </w:r>
      <w:proofErr w:type="spellStart"/>
      <w:r w:rsidRPr="002272E4">
        <w:rPr>
          <w:lang w:val="en-US"/>
        </w:rPr>
        <w:t>denemek</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hatayı</w:t>
      </w:r>
      <w:proofErr w:type="spellEnd"/>
      <w:r w:rsidRPr="002272E4">
        <w:rPr>
          <w:lang w:val="en-US"/>
        </w:rPr>
        <w:t xml:space="preserve"> </w:t>
      </w:r>
      <w:proofErr w:type="spellStart"/>
      <w:r w:rsidRPr="002272E4">
        <w:rPr>
          <w:lang w:val="en-US"/>
        </w:rPr>
        <w:t>keşfetmek</w:t>
      </w:r>
      <w:proofErr w:type="spellEnd"/>
      <w:r w:rsidRPr="002272E4">
        <w:rPr>
          <w:lang w:val="en-US"/>
        </w:rPr>
        <w:t xml:space="preserve"> </w:t>
      </w:r>
      <w:proofErr w:type="spellStart"/>
      <w:r w:rsidRPr="002272E4">
        <w:rPr>
          <w:lang w:val="en-US"/>
        </w:rPr>
        <w:t>oyunun</w:t>
      </w:r>
      <w:proofErr w:type="spellEnd"/>
      <w:r w:rsidRPr="002272E4">
        <w:rPr>
          <w:lang w:val="en-US"/>
        </w:rPr>
        <w:t xml:space="preserve"> </w:t>
      </w:r>
      <w:proofErr w:type="spellStart"/>
      <w:r w:rsidRPr="002272E4">
        <w:rPr>
          <w:lang w:val="en-US"/>
        </w:rPr>
        <w:t>bir</w:t>
      </w:r>
      <w:proofErr w:type="spellEnd"/>
      <w:r w:rsidRPr="002272E4">
        <w:rPr>
          <w:lang w:val="en-US"/>
        </w:rPr>
        <w:t xml:space="preserve"> </w:t>
      </w:r>
      <w:proofErr w:type="spellStart"/>
      <w:r w:rsidRPr="002272E4">
        <w:rPr>
          <w:lang w:val="en-US"/>
        </w:rPr>
        <w:t>parçasıdır</w:t>
      </w:r>
      <w:proofErr w:type="spellEnd"/>
      <w:r w:rsidRPr="002272E4">
        <w:rPr>
          <w:lang w:val="en-US"/>
        </w:rPr>
        <w:t>!</w:t>
      </w:r>
    </w:p>
    <w:p w14:paraId="655B37AD" w14:textId="1D63081F" w:rsidR="002272E4" w:rsidRPr="002272E4" w:rsidRDefault="002272E4" w:rsidP="002272E4">
      <w:pPr>
        <w:jc w:val="both"/>
        <w:rPr>
          <w:lang w:val="en-US"/>
        </w:rPr>
      </w:pPr>
      <w:proofErr w:type="spellStart"/>
      <w:r w:rsidRPr="002272E4">
        <w:rPr>
          <w:lang w:val="en-US"/>
        </w:rPr>
        <w:t>Mesafeler</w:t>
      </w:r>
      <w:proofErr w:type="spellEnd"/>
      <w:r w:rsidRPr="002272E4">
        <w:rPr>
          <w:lang w:val="en-US"/>
        </w:rPr>
        <w:t xml:space="preserve"> ve </w:t>
      </w:r>
      <w:proofErr w:type="spellStart"/>
      <w:r w:rsidRPr="002272E4">
        <w:rPr>
          <w:lang w:val="en-US"/>
        </w:rPr>
        <w:t>Hızlar</w:t>
      </w:r>
      <w:proofErr w:type="spellEnd"/>
      <w:r w:rsidRPr="002272E4">
        <w:rPr>
          <w:lang w:val="en-US"/>
        </w:rPr>
        <w:t xml:space="preserve">: </w:t>
      </w:r>
      <w:proofErr w:type="spellStart"/>
      <w:r w:rsidRPr="002272E4">
        <w:rPr>
          <w:lang w:val="en-US"/>
        </w:rPr>
        <w:t>Robotu</w:t>
      </w:r>
      <w:proofErr w:type="spellEnd"/>
      <w:r w:rsidRPr="002272E4">
        <w:rPr>
          <w:lang w:val="en-US"/>
        </w:rPr>
        <w:t xml:space="preserve"> </w:t>
      </w:r>
      <w:proofErr w:type="spellStart"/>
      <w:r w:rsidRPr="002272E4">
        <w:rPr>
          <w:lang w:val="en-US"/>
        </w:rPr>
        <w:t>kullanmanın</w:t>
      </w:r>
      <w:proofErr w:type="spellEnd"/>
      <w:r w:rsidRPr="002272E4">
        <w:rPr>
          <w:lang w:val="en-US"/>
        </w:rPr>
        <w:t xml:space="preserve"> </w:t>
      </w:r>
      <w:proofErr w:type="spellStart"/>
      <w:r w:rsidRPr="002272E4">
        <w:rPr>
          <w:lang w:val="en-US"/>
        </w:rPr>
        <w:t>en</w:t>
      </w:r>
      <w:proofErr w:type="spellEnd"/>
      <w:r w:rsidRPr="002272E4">
        <w:rPr>
          <w:lang w:val="en-US"/>
        </w:rPr>
        <w:t xml:space="preserve"> </w:t>
      </w:r>
      <w:proofErr w:type="spellStart"/>
      <w:r w:rsidRPr="002272E4">
        <w:rPr>
          <w:lang w:val="en-US"/>
        </w:rPr>
        <w:t>kolay</w:t>
      </w:r>
      <w:proofErr w:type="spellEnd"/>
      <w:r w:rsidRPr="002272E4">
        <w:rPr>
          <w:lang w:val="en-US"/>
        </w:rPr>
        <w:t xml:space="preserve"> </w:t>
      </w:r>
      <w:proofErr w:type="spellStart"/>
      <w:r w:rsidRPr="002272E4">
        <w:rPr>
          <w:lang w:val="en-US"/>
        </w:rPr>
        <w:t>yollarından</w:t>
      </w:r>
      <w:proofErr w:type="spellEnd"/>
      <w:r w:rsidRPr="002272E4">
        <w:rPr>
          <w:lang w:val="en-US"/>
        </w:rPr>
        <w:t xml:space="preserve"> </w:t>
      </w:r>
      <w:proofErr w:type="spellStart"/>
      <w:r w:rsidRPr="002272E4">
        <w:rPr>
          <w:lang w:val="en-US"/>
        </w:rPr>
        <w:t>biri</w:t>
      </w:r>
      <w:proofErr w:type="spellEnd"/>
      <w:r w:rsidRPr="002272E4">
        <w:rPr>
          <w:lang w:val="en-US"/>
        </w:rPr>
        <w:t xml:space="preserve">, </w:t>
      </w:r>
      <w:proofErr w:type="spellStart"/>
      <w:r w:rsidRPr="002272E4">
        <w:rPr>
          <w:lang w:val="en-US"/>
        </w:rPr>
        <w:t>öğrencilere</w:t>
      </w:r>
      <w:proofErr w:type="spellEnd"/>
      <w:r w:rsidRPr="002272E4">
        <w:rPr>
          <w:lang w:val="en-US"/>
        </w:rPr>
        <w:t xml:space="preserve"> </w:t>
      </w:r>
      <w:proofErr w:type="spellStart"/>
      <w:r w:rsidRPr="002272E4">
        <w:rPr>
          <w:lang w:val="en-US"/>
        </w:rPr>
        <w:t>mesafeleri</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hızları</w:t>
      </w:r>
      <w:proofErr w:type="spellEnd"/>
      <w:r w:rsidRPr="002272E4">
        <w:rPr>
          <w:lang w:val="en-US"/>
        </w:rPr>
        <w:t xml:space="preserve"> </w:t>
      </w:r>
      <w:proofErr w:type="spellStart"/>
      <w:r w:rsidRPr="002272E4">
        <w:rPr>
          <w:lang w:val="en-US"/>
        </w:rPr>
        <w:t>öğretmektir</w:t>
      </w:r>
      <w:proofErr w:type="spellEnd"/>
      <w:r w:rsidRPr="002272E4">
        <w:rPr>
          <w:lang w:val="en-US"/>
        </w:rPr>
        <w:t xml:space="preserve">. </w:t>
      </w:r>
      <w:proofErr w:type="spellStart"/>
      <w:r w:rsidRPr="002272E4">
        <w:rPr>
          <w:lang w:val="en-US"/>
        </w:rPr>
        <w:t>Öğrenci</w:t>
      </w:r>
      <w:proofErr w:type="spellEnd"/>
      <w:r w:rsidRPr="002272E4">
        <w:rPr>
          <w:lang w:val="en-US"/>
        </w:rPr>
        <w:t xml:space="preserve"> </w:t>
      </w:r>
      <w:proofErr w:type="spellStart"/>
      <w:r w:rsidRPr="002272E4">
        <w:rPr>
          <w:lang w:val="en-US"/>
        </w:rPr>
        <w:t>robotu</w:t>
      </w:r>
      <w:proofErr w:type="spellEnd"/>
      <w:r w:rsidRPr="002272E4">
        <w:rPr>
          <w:lang w:val="en-US"/>
        </w:rPr>
        <w:t xml:space="preserve"> </w:t>
      </w:r>
      <w:proofErr w:type="spellStart"/>
      <w:r w:rsidRPr="002272E4">
        <w:rPr>
          <w:lang w:val="en-US"/>
        </w:rPr>
        <w:t>belirli</w:t>
      </w:r>
      <w:proofErr w:type="spellEnd"/>
      <w:r w:rsidRPr="002272E4">
        <w:rPr>
          <w:lang w:val="en-US"/>
        </w:rPr>
        <w:t xml:space="preserve"> </w:t>
      </w:r>
      <w:proofErr w:type="spellStart"/>
      <w:r w:rsidRPr="002272E4">
        <w:rPr>
          <w:lang w:val="en-US"/>
        </w:rPr>
        <w:t>bir</w:t>
      </w:r>
      <w:proofErr w:type="spellEnd"/>
      <w:r w:rsidRPr="002272E4">
        <w:rPr>
          <w:lang w:val="en-US"/>
        </w:rPr>
        <w:t xml:space="preserve"> </w:t>
      </w:r>
      <w:proofErr w:type="spellStart"/>
      <w:r w:rsidRPr="002272E4">
        <w:rPr>
          <w:lang w:val="en-US"/>
        </w:rPr>
        <w:t>mesafeyi</w:t>
      </w:r>
      <w:proofErr w:type="spellEnd"/>
      <w:r w:rsidRPr="002272E4">
        <w:rPr>
          <w:lang w:val="en-US"/>
        </w:rPr>
        <w:t xml:space="preserve"> </w:t>
      </w:r>
      <w:proofErr w:type="spellStart"/>
      <w:r w:rsidRPr="002272E4">
        <w:rPr>
          <w:lang w:val="en-US"/>
        </w:rPr>
        <w:t>gidecek</w:t>
      </w:r>
      <w:proofErr w:type="spellEnd"/>
      <w:r w:rsidRPr="002272E4">
        <w:rPr>
          <w:lang w:val="en-US"/>
        </w:rPr>
        <w:t xml:space="preserve"> </w:t>
      </w:r>
      <w:proofErr w:type="spellStart"/>
      <w:r w:rsidRPr="002272E4">
        <w:rPr>
          <w:lang w:val="en-US"/>
        </w:rPr>
        <w:t>şekilde</w:t>
      </w:r>
      <w:proofErr w:type="spellEnd"/>
      <w:r w:rsidRPr="002272E4">
        <w:rPr>
          <w:lang w:val="en-US"/>
        </w:rPr>
        <w:t xml:space="preserve"> </w:t>
      </w:r>
      <w:proofErr w:type="spellStart"/>
      <w:r w:rsidRPr="002272E4">
        <w:rPr>
          <w:lang w:val="en-US"/>
        </w:rPr>
        <w:t>programlayabilir</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ardından</w:t>
      </w:r>
      <w:proofErr w:type="spellEnd"/>
      <w:r w:rsidRPr="002272E4">
        <w:rPr>
          <w:lang w:val="en-US"/>
        </w:rPr>
        <w:t xml:space="preserve"> </w:t>
      </w:r>
      <w:proofErr w:type="spellStart"/>
      <w:r w:rsidRPr="002272E4">
        <w:rPr>
          <w:lang w:val="en-US"/>
        </w:rPr>
        <w:t>hızını</w:t>
      </w:r>
      <w:proofErr w:type="spellEnd"/>
      <w:r w:rsidRPr="002272E4">
        <w:rPr>
          <w:lang w:val="en-US"/>
        </w:rPr>
        <w:t xml:space="preserve"> </w:t>
      </w:r>
      <w:proofErr w:type="spellStart"/>
      <w:r w:rsidRPr="002272E4">
        <w:rPr>
          <w:lang w:val="en-US"/>
        </w:rPr>
        <w:t>değiştirebilir</w:t>
      </w:r>
      <w:proofErr w:type="spellEnd"/>
      <w:r w:rsidRPr="002272E4">
        <w:rPr>
          <w:lang w:val="en-US"/>
        </w:rPr>
        <w:t xml:space="preserve">. Bu </w:t>
      </w:r>
      <w:proofErr w:type="spellStart"/>
      <w:r w:rsidRPr="002272E4">
        <w:rPr>
          <w:lang w:val="en-US"/>
        </w:rPr>
        <w:t>şekilde</w:t>
      </w:r>
      <w:proofErr w:type="spellEnd"/>
      <w:r w:rsidRPr="002272E4">
        <w:rPr>
          <w:lang w:val="en-US"/>
        </w:rPr>
        <w:t xml:space="preserve">, </w:t>
      </w:r>
      <w:proofErr w:type="spellStart"/>
      <w:r w:rsidRPr="002272E4">
        <w:rPr>
          <w:lang w:val="en-US"/>
        </w:rPr>
        <w:t>öğrenci</w:t>
      </w:r>
      <w:proofErr w:type="spellEnd"/>
      <w:r w:rsidRPr="002272E4">
        <w:rPr>
          <w:lang w:val="en-US"/>
        </w:rPr>
        <w:t xml:space="preserve"> </w:t>
      </w:r>
      <w:proofErr w:type="spellStart"/>
      <w:r w:rsidRPr="002272E4">
        <w:rPr>
          <w:lang w:val="en-US"/>
        </w:rPr>
        <w:t>mesafenin</w:t>
      </w:r>
      <w:proofErr w:type="spellEnd"/>
      <w:r w:rsidRPr="002272E4">
        <w:rPr>
          <w:lang w:val="en-US"/>
        </w:rPr>
        <w:t xml:space="preserve"> zaman </w:t>
      </w:r>
      <w:proofErr w:type="spellStart"/>
      <w:r w:rsidRPr="002272E4">
        <w:rPr>
          <w:lang w:val="en-US"/>
        </w:rPr>
        <w:t>ve</w:t>
      </w:r>
      <w:proofErr w:type="spellEnd"/>
      <w:r w:rsidRPr="002272E4">
        <w:rPr>
          <w:lang w:val="en-US"/>
        </w:rPr>
        <w:t xml:space="preserve"> </w:t>
      </w:r>
      <w:proofErr w:type="spellStart"/>
      <w:r w:rsidRPr="002272E4">
        <w:rPr>
          <w:lang w:val="en-US"/>
        </w:rPr>
        <w:t>hız</w:t>
      </w:r>
      <w:proofErr w:type="spellEnd"/>
      <w:r w:rsidRPr="002272E4">
        <w:rPr>
          <w:lang w:val="en-US"/>
        </w:rPr>
        <w:t xml:space="preserve"> </w:t>
      </w:r>
      <w:proofErr w:type="spellStart"/>
      <w:r w:rsidRPr="002272E4">
        <w:rPr>
          <w:lang w:val="en-US"/>
        </w:rPr>
        <w:t>ile</w:t>
      </w:r>
      <w:proofErr w:type="spellEnd"/>
      <w:r w:rsidRPr="002272E4">
        <w:rPr>
          <w:lang w:val="en-US"/>
        </w:rPr>
        <w:t xml:space="preserve"> </w:t>
      </w:r>
      <w:proofErr w:type="spellStart"/>
      <w:r w:rsidRPr="002272E4">
        <w:rPr>
          <w:lang w:val="en-US"/>
        </w:rPr>
        <w:t>nasıl</w:t>
      </w:r>
      <w:proofErr w:type="spellEnd"/>
      <w:r w:rsidRPr="002272E4">
        <w:rPr>
          <w:lang w:val="en-US"/>
        </w:rPr>
        <w:t xml:space="preserve"> </w:t>
      </w:r>
      <w:proofErr w:type="spellStart"/>
      <w:r w:rsidRPr="002272E4">
        <w:rPr>
          <w:lang w:val="en-US"/>
        </w:rPr>
        <w:t>ilişkili</w:t>
      </w:r>
      <w:proofErr w:type="spellEnd"/>
      <w:r w:rsidRPr="002272E4">
        <w:rPr>
          <w:lang w:val="en-US"/>
        </w:rPr>
        <w:t xml:space="preserve"> </w:t>
      </w:r>
      <w:proofErr w:type="spellStart"/>
      <w:r w:rsidRPr="002272E4">
        <w:rPr>
          <w:lang w:val="en-US"/>
        </w:rPr>
        <w:t>olduğunu</w:t>
      </w:r>
      <w:proofErr w:type="spellEnd"/>
      <w:r w:rsidRPr="002272E4">
        <w:rPr>
          <w:lang w:val="en-US"/>
        </w:rPr>
        <w:t xml:space="preserve"> </w:t>
      </w:r>
      <w:proofErr w:type="spellStart"/>
      <w:r w:rsidRPr="002272E4">
        <w:rPr>
          <w:lang w:val="en-US"/>
        </w:rPr>
        <w:t>öğrenebilir</w:t>
      </w:r>
      <w:proofErr w:type="spellEnd"/>
      <w:r w:rsidRPr="002272E4">
        <w:rPr>
          <w:lang w:val="en-US"/>
        </w:rPr>
        <w:t>.</w:t>
      </w:r>
    </w:p>
    <w:p w14:paraId="7773C1FC" w14:textId="4CBBC9E7" w:rsidR="002272E4" w:rsidRPr="002272E4" w:rsidRDefault="002272E4" w:rsidP="002272E4">
      <w:pPr>
        <w:jc w:val="both"/>
        <w:rPr>
          <w:lang w:val="en-US"/>
        </w:rPr>
      </w:pPr>
      <w:proofErr w:type="spellStart"/>
      <w:r w:rsidRPr="002272E4">
        <w:rPr>
          <w:lang w:val="en-US"/>
        </w:rPr>
        <w:t>Şekiller</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Geometri</w:t>
      </w:r>
      <w:proofErr w:type="spellEnd"/>
      <w:r w:rsidRPr="002272E4">
        <w:rPr>
          <w:lang w:val="en-US"/>
        </w:rPr>
        <w:t xml:space="preserve">: Robot </w:t>
      </w:r>
      <w:proofErr w:type="spellStart"/>
      <w:r w:rsidRPr="002272E4">
        <w:rPr>
          <w:lang w:val="en-US"/>
        </w:rPr>
        <w:t>aynı</w:t>
      </w:r>
      <w:proofErr w:type="spellEnd"/>
      <w:r w:rsidRPr="002272E4">
        <w:rPr>
          <w:lang w:val="en-US"/>
        </w:rPr>
        <w:t xml:space="preserve"> </w:t>
      </w:r>
      <w:proofErr w:type="spellStart"/>
      <w:r w:rsidRPr="002272E4">
        <w:rPr>
          <w:lang w:val="en-US"/>
        </w:rPr>
        <w:t>zamanda</w:t>
      </w:r>
      <w:proofErr w:type="spellEnd"/>
      <w:r w:rsidRPr="002272E4">
        <w:rPr>
          <w:lang w:val="en-US"/>
        </w:rPr>
        <w:t xml:space="preserve"> </w:t>
      </w:r>
      <w:proofErr w:type="spellStart"/>
      <w:r w:rsidRPr="002272E4">
        <w:rPr>
          <w:lang w:val="en-US"/>
        </w:rPr>
        <w:t>geometri</w:t>
      </w:r>
      <w:proofErr w:type="spellEnd"/>
      <w:r w:rsidRPr="002272E4">
        <w:rPr>
          <w:lang w:val="en-US"/>
        </w:rPr>
        <w:t xml:space="preserve"> </w:t>
      </w:r>
      <w:proofErr w:type="spellStart"/>
      <w:r w:rsidRPr="002272E4">
        <w:rPr>
          <w:lang w:val="en-US"/>
        </w:rPr>
        <w:t>öğretmeye</w:t>
      </w:r>
      <w:proofErr w:type="spellEnd"/>
      <w:r w:rsidRPr="002272E4">
        <w:rPr>
          <w:lang w:val="en-US"/>
        </w:rPr>
        <w:t xml:space="preserve"> de </w:t>
      </w:r>
      <w:proofErr w:type="spellStart"/>
      <w:r w:rsidRPr="002272E4">
        <w:rPr>
          <w:lang w:val="en-US"/>
        </w:rPr>
        <w:t>yardımcı</w:t>
      </w:r>
      <w:proofErr w:type="spellEnd"/>
      <w:r w:rsidRPr="002272E4">
        <w:rPr>
          <w:lang w:val="en-US"/>
        </w:rPr>
        <w:t xml:space="preserve"> </w:t>
      </w:r>
      <w:proofErr w:type="spellStart"/>
      <w:r w:rsidRPr="002272E4">
        <w:rPr>
          <w:lang w:val="en-US"/>
        </w:rPr>
        <w:t>olabilir</w:t>
      </w:r>
      <w:proofErr w:type="spellEnd"/>
      <w:r w:rsidRPr="002272E4">
        <w:rPr>
          <w:lang w:val="en-US"/>
        </w:rPr>
        <w:t xml:space="preserve">. </w:t>
      </w:r>
      <w:proofErr w:type="spellStart"/>
      <w:r w:rsidRPr="002272E4">
        <w:rPr>
          <w:lang w:val="en-US"/>
        </w:rPr>
        <w:t>Öğrenci</w:t>
      </w:r>
      <w:proofErr w:type="spellEnd"/>
      <w:r w:rsidRPr="002272E4">
        <w:rPr>
          <w:lang w:val="en-US"/>
        </w:rPr>
        <w:t xml:space="preserve"> </w:t>
      </w:r>
      <w:proofErr w:type="spellStart"/>
      <w:r w:rsidRPr="002272E4">
        <w:rPr>
          <w:lang w:val="en-US"/>
        </w:rPr>
        <w:t>robotu</w:t>
      </w:r>
      <w:proofErr w:type="spellEnd"/>
      <w:r w:rsidRPr="002272E4">
        <w:rPr>
          <w:lang w:val="en-US"/>
        </w:rPr>
        <w:t xml:space="preserve"> </w:t>
      </w:r>
      <w:proofErr w:type="spellStart"/>
      <w:r w:rsidRPr="002272E4">
        <w:rPr>
          <w:lang w:val="en-US"/>
        </w:rPr>
        <w:t>kare</w:t>
      </w:r>
      <w:proofErr w:type="spellEnd"/>
      <w:r w:rsidRPr="002272E4">
        <w:rPr>
          <w:lang w:val="en-US"/>
        </w:rPr>
        <w:t xml:space="preserve">, </w:t>
      </w:r>
      <w:proofErr w:type="spellStart"/>
      <w:r w:rsidRPr="002272E4">
        <w:rPr>
          <w:lang w:val="en-US"/>
        </w:rPr>
        <w:t>dikdörtgen</w:t>
      </w:r>
      <w:proofErr w:type="spellEnd"/>
      <w:r w:rsidRPr="002272E4">
        <w:rPr>
          <w:lang w:val="en-US"/>
        </w:rPr>
        <w:t xml:space="preserve">, </w:t>
      </w:r>
      <w:proofErr w:type="spellStart"/>
      <w:r w:rsidRPr="002272E4">
        <w:rPr>
          <w:lang w:val="en-US"/>
        </w:rPr>
        <w:t>üçgen</w:t>
      </w:r>
      <w:proofErr w:type="spellEnd"/>
      <w:r w:rsidRPr="002272E4">
        <w:rPr>
          <w:lang w:val="en-US"/>
        </w:rPr>
        <w:t xml:space="preserve"> </w:t>
      </w:r>
      <w:proofErr w:type="spellStart"/>
      <w:r w:rsidRPr="002272E4">
        <w:rPr>
          <w:lang w:val="en-US"/>
        </w:rPr>
        <w:t>veya</w:t>
      </w:r>
      <w:proofErr w:type="spellEnd"/>
      <w:r w:rsidRPr="002272E4">
        <w:rPr>
          <w:lang w:val="en-US"/>
        </w:rPr>
        <w:t xml:space="preserve"> </w:t>
      </w:r>
      <w:proofErr w:type="spellStart"/>
      <w:r w:rsidRPr="002272E4">
        <w:rPr>
          <w:lang w:val="en-US"/>
        </w:rPr>
        <w:t>daire</w:t>
      </w:r>
      <w:proofErr w:type="spellEnd"/>
      <w:r w:rsidRPr="002272E4">
        <w:rPr>
          <w:lang w:val="en-US"/>
        </w:rPr>
        <w:t xml:space="preserve"> </w:t>
      </w:r>
      <w:proofErr w:type="spellStart"/>
      <w:r w:rsidRPr="002272E4">
        <w:rPr>
          <w:lang w:val="en-US"/>
        </w:rPr>
        <w:t>gibi</w:t>
      </w:r>
      <w:proofErr w:type="spellEnd"/>
      <w:r w:rsidRPr="002272E4">
        <w:rPr>
          <w:lang w:val="en-US"/>
        </w:rPr>
        <w:t xml:space="preserve"> </w:t>
      </w:r>
      <w:proofErr w:type="spellStart"/>
      <w:r w:rsidRPr="002272E4">
        <w:rPr>
          <w:lang w:val="en-US"/>
        </w:rPr>
        <w:t>farklı</w:t>
      </w:r>
      <w:proofErr w:type="spellEnd"/>
      <w:r w:rsidRPr="002272E4">
        <w:rPr>
          <w:lang w:val="en-US"/>
        </w:rPr>
        <w:t xml:space="preserve"> </w:t>
      </w:r>
      <w:proofErr w:type="spellStart"/>
      <w:r w:rsidRPr="002272E4">
        <w:rPr>
          <w:lang w:val="en-US"/>
        </w:rPr>
        <w:t>şekiller</w:t>
      </w:r>
      <w:proofErr w:type="spellEnd"/>
      <w:r w:rsidRPr="002272E4">
        <w:rPr>
          <w:lang w:val="en-US"/>
        </w:rPr>
        <w:t xml:space="preserve"> </w:t>
      </w:r>
      <w:proofErr w:type="spellStart"/>
      <w:r w:rsidRPr="002272E4">
        <w:rPr>
          <w:lang w:val="en-US"/>
        </w:rPr>
        <w:t>çizecek</w:t>
      </w:r>
      <w:proofErr w:type="spellEnd"/>
      <w:r w:rsidRPr="002272E4">
        <w:rPr>
          <w:lang w:val="en-US"/>
        </w:rPr>
        <w:t xml:space="preserve"> </w:t>
      </w:r>
      <w:proofErr w:type="spellStart"/>
      <w:r w:rsidRPr="002272E4">
        <w:rPr>
          <w:lang w:val="en-US"/>
        </w:rPr>
        <w:t>şekilde</w:t>
      </w:r>
      <w:proofErr w:type="spellEnd"/>
      <w:r w:rsidRPr="002272E4">
        <w:rPr>
          <w:lang w:val="en-US"/>
        </w:rPr>
        <w:t xml:space="preserve"> </w:t>
      </w:r>
      <w:proofErr w:type="spellStart"/>
      <w:r w:rsidRPr="002272E4">
        <w:rPr>
          <w:lang w:val="en-US"/>
        </w:rPr>
        <w:t>programlayabilir</w:t>
      </w:r>
      <w:proofErr w:type="spellEnd"/>
      <w:r w:rsidRPr="002272E4">
        <w:rPr>
          <w:lang w:val="en-US"/>
        </w:rPr>
        <w:t xml:space="preserve">. Bu, </w:t>
      </w:r>
      <w:proofErr w:type="spellStart"/>
      <w:r w:rsidRPr="002272E4">
        <w:rPr>
          <w:lang w:val="en-US"/>
        </w:rPr>
        <w:t>öğrencinin</w:t>
      </w:r>
      <w:proofErr w:type="spellEnd"/>
      <w:r w:rsidRPr="002272E4">
        <w:rPr>
          <w:lang w:val="en-US"/>
        </w:rPr>
        <w:t xml:space="preserve"> </w:t>
      </w:r>
      <w:proofErr w:type="spellStart"/>
      <w:r w:rsidRPr="002272E4">
        <w:rPr>
          <w:lang w:val="en-US"/>
        </w:rPr>
        <w:t>bu</w:t>
      </w:r>
      <w:proofErr w:type="spellEnd"/>
      <w:r w:rsidRPr="002272E4">
        <w:rPr>
          <w:lang w:val="en-US"/>
        </w:rPr>
        <w:t xml:space="preserve"> </w:t>
      </w:r>
      <w:proofErr w:type="spellStart"/>
      <w:r w:rsidRPr="002272E4">
        <w:rPr>
          <w:lang w:val="en-US"/>
        </w:rPr>
        <w:t>şekillerin</w:t>
      </w:r>
      <w:proofErr w:type="spellEnd"/>
      <w:r w:rsidRPr="002272E4">
        <w:rPr>
          <w:lang w:val="en-US"/>
        </w:rPr>
        <w:t xml:space="preserve"> </w:t>
      </w:r>
      <w:proofErr w:type="spellStart"/>
      <w:r w:rsidRPr="002272E4">
        <w:rPr>
          <w:lang w:val="en-US"/>
        </w:rPr>
        <w:t>özelliklerini</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çizgiler</w:t>
      </w:r>
      <w:proofErr w:type="spellEnd"/>
      <w:r w:rsidRPr="002272E4">
        <w:rPr>
          <w:lang w:val="en-US"/>
        </w:rPr>
        <w:t xml:space="preserve">, </w:t>
      </w:r>
      <w:proofErr w:type="spellStart"/>
      <w:r w:rsidRPr="002272E4">
        <w:rPr>
          <w:lang w:val="en-US"/>
        </w:rPr>
        <w:t>köşeler</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açılar</w:t>
      </w:r>
      <w:proofErr w:type="spellEnd"/>
      <w:r w:rsidRPr="002272E4">
        <w:rPr>
          <w:lang w:val="en-US"/>
        </w:rPr>
        <w:t xml:space="preserve"> </w:t>
      </w:r>
      <w:proofErr w:type="spellStart"/>
      <w:r w:rsidRPr="002272E4">
        <w:rPr>
          <w:lang w:val="en-US"/>
        </w:rPr>
        <w:t>kullanılarak</w:t>
      </w:r>
      <w:proofErr w:type="spellEnd"/>
      <w:r w:rsidRPr="002272E4">
        <w:rPr>
          <w:lang w:val="en-US"/>
        </w:rPr>
        <w:t xml:space="preserve"> </w:t>
      </w:r>
      <w:proofErr w:type="spellStart"/>
      <w:r w:rsidRPr="002272E4">
        <w:rPr>
          <w:lang w:val="en-US"/>
        </w:rPr>
        <w:t>nasıl</w:t>
      </w:r>
      <w:proofErr w:type="spellEnd"/>
      <w:r w:rsidRPr="002272E4">
        <w:rPr>
          <w:lang w:val="en-US"/>
        </w:rPr>
        <w:t xml:space="preserve"> </w:t>
      </w:r>
      <w:proofErr w:type="spellStart"/>
      <w:r w:rsidRPr="002272E4">
        <w:rPr>
          <w:lang w:val="en-US"/>
        </w:rPr>
        <w:t>oluşturulabileceklerini</w:t>
      </w:r>
      <w:proofErr w:type="spellEnd"/>
      <w:r w:rsidRPr="002272E4">
        <w:rPr>
          <w:lang w:val="en-US"/>
        </w:rPr>
        <w:t xml:space="preserve"> </w:t>
      </w:r>
      <w:proofErr w:type="spellStart"/>
      <w:r w:rsidRPr="002272E4">
        <w:rPr>
          <w:lang w:val="en-US"/>
        </w:rPr>
        <w:t>anlamasına</w:t>
      </w:r>
      <w:proofErr w:type="spellEnd"/>
      <w:r w:rsidRPr="002272E4">
        <w:rPr>
          <w:lang w:val="en-US"/>
        </w:rPr>
        <w:t xml:space="preserve"> </w:t>
      </w:r>
      <w:proofErr w:type="spellStart"/>
      <w:r w:rsidRPr="002272E4">
        <w:rPr>
          <w:lang w:val="en-US"/>
        </w:rPr>
        <w:t>yardımcı</w:t>
      </w:r>
      <w:proofErr w:type="spellEnd"/>
      <w:r w:rsidRPr="002272E4">
        <w:rPr>
          <w:lang w:val="en-US"/>
        </w:rPr>
        <w:t xml:space="preserve"> </w:t>
      </w:r>
      <w:proofErr w:type="spellStart"/>
      <w:r w:rsidRPr="002272E4">
        <w:rPr>
          <w:lang w:val="en-US"/>
        </w:rPr>
        <w:t>olabilir</w:t>
      </w:r>
      <w:proofErr w:type="spellEnd"/>
      <w:r w:rsidRPr="002272E4">
        <w:rPr>
          <w:lang w:val="en-US"/>
        </w:rPr>
        <w:t>.</w:t>
      </w:r>
    </w:p>
    <w:p w14:paraId="2EE5CE18" w14:textId="73D9FA9C" w:rsidR="002272E4" w:rsidRPr="002272E4" w:rsidRDefault="002272E4" w:rsidP="002272E4">
      <w:pPr>
        <w:jc w:val="both"/>
        <w:rPr>
          <w:lang w:val="en-US"/>
        </w:rPr>
      </w:pPr>
      <w:r w:rsidRPr="002272E4">
        <w:rPr>
          <w:lang w:val="en-US"/>
        </w:rPr>
        <w:t xml:space="preserve">Problem </w:t>
      </w:r>
      <w:proofErr w:type="spellStart"/>
      <w:r w:rsidRPr="002272E4">
        <w:rPr>
          <w:lang w:val="en-US"/>
        </w:rPr>
        <w:t>Çözme</w:t>
      </w:r>
      <w:proofErr w:type="spellEnd"/>
      <w:r w:rsidRPr="002272E4">
        <w:rPr>
          <w:lang w:val="en-US"/>
        </w:rPr>
        <w:t xml:space="preserve">: </w:t>
      </w:r>
      <w:proofErr w:type="spellStart"/>
      <w:r w:rsidRPr="002272E4">
        <w:rPr>
          <w:lang w:val="en-US"/>
        </w:rPr>
        <w:t>Öğrenci</w:t>
      </w:r>
      <w:proofErr w:type="spellEnd"/>
      <w:r w:rsidRPr="002272E4">
        <w:rPr>
          <w:lang w:val="en-US"/>
        </w:rPr>
        <w:t xml:space="preserve"> </w:t>
      </w:r>
      <w:proofErr w:type="spellStart"/>
      <w:r w:rsidRPr="002272E4">
        <w:rPr>
          <w:lang w:val="en-US"/>
        </w:rPr>
        <w:t>robotu</w:t>
      </w:r>
      <w:proofErr w:type="spellEnd"/>
      <w:r w:rsidRPr="002272E4">
        <w:rPr>
          <w:lang w:val="en-US"/>
        </w:rPr>
        <w:t xml:space="preserve"> problem </w:t>
      </w:r>
      <w:proofErr w:type="spellStart"/>
      <w:r w:rsidRPr="002272E4">
        <w:rPr>
          <w:lang w:val="en-US"/>
        </w:rPr>
        <w:t>çözmek</w:t>
      </w:r>
      <w:proofErr w:type="spellEnd"/>
      <w:r w:rsidRPr="002272E4">
        <w:rPr>
          <w:lang w:val="en-US"/>
        </w:rPr>
        <w:t xml:space="preserve"> </w:t>
      </w:r>
      <w:proofErr w:type="spellStart"/>
      <w:r w:rsidRPr="002272E4">
        <w:rPr>
          <w:lang w:val="en-US"/>
        </w:rPr>
        <w:t>için</w:t>
      </w:r>
      <w:proofErr w:type="spellEnd"/>
      <w:r w:rsidRPr="002272E4">
        <w:rPr>
          <w:lang w:val="en-US"/>
        </w:rPr>
        <w:t xml:space="preserve"> </w:t>
      </w:r>
      <w:proofErr w:type="spellStart"/>
      <w:r w:rsidRPr="002272E4">
        <w:rPr>
          <w:lang w:val="en-US"/>
        </w:rPr>
        <w:t>kullanabilir</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mantık</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sıralama</w:t>
      </w:r>
      <w:proofErr w:type="spellEnd"/>
      <w:r w:rsidRPr="002272E4">
        <w:rPr>
          <w:lang w:val="en-US"/>
        </w:rPr>
        <w:t xml:space="preserve"> </w:t>
      </w:r>
      <w:proofErr w:type="spellStart"/>
      <w:r w:rsidRPr="002272E4">
        <w:rPr>
          <w:lang w:val="en-US"/>
        </w:rPr>
        <w:t>hakkında</w:t>
      </w:r>
      <w:proofErr w:type="spellEnd"/>
      <w:r w:rsidRPr="002272E4">
        <w:rPr>
          <w:lang w:val="en-US"/>
        </w:rPr>
        <w:t xml:space="preserve"> </w:t>
      </w:r>
      <w:proofErr w:type="spellStart"/>
      <w:r w:rsidRPr="002272E4">
        <w:rPr>
          <w:lang w:val="en-US"/>
        </w:rPr>
        <w:t>bilgi</w:t>
      </w:r>
      <w:proofErr w:type="spellEnd"/>
      <w:r w:rsidRPr="002272E4">
        <w:rPr>
          <w:lang w:val="en-US"/>
        </w:rPr>
        <w:t xml:space="preserve"> </w:t>
      </w:r>
      <w:proofErr w:type="spellStart"/>
      <w:r w:rsidRPr="002272E4">
        <w:rPr>
          <w:lang w:val="en-US"/>
        </w:rPr>
        <w:t>edinebilir</w:t>
      </w:r>
      <w:proofErr w:type="spellEnd"/>
      <w:r w:rsidRPr="002272E4">
        <w:rPr>
          <w:lang w:val="en-US"/>
        </w:rPr>
        <w:t xml:space="preserve">. </w:t>
      </w:r>
      <w:proofErr w:type="spellStart"/>
      <w:r w:rsidRPr="002272E4">
        <w:rPr>
          <w:lang w:val="en-US"/>
        </w:rPr>
        <w:t>Örneğin</w:t>
      </w:r>
      <w:proofErr w:type="spellEnd"/>
      <w:r w:rsidRPr="002272E4">
        <w:rPr>
          <w:lang w:val="en-US"/>
        </w:rPr>
        <w:t xml:space="preserve">, </w:t>
      </w:r>
      <w:proofErr w:type="spellStart"/>
      <w:r w:rsidRPr="002272E4">
        <w:rPr>
          <w:lang w:val="en-US"/>
        </w:rPr>
        <w:t>öğrenci</w:t>
      </w:r>
      <w:proofErr w:type="spellEnd"/>
      <w:r w:rsidRPr="002272E4">
        <w:rPr>
          <w:lang w:val="en-US"/>
        </w:rPr>
        <w:t xml:space="preserve"> </w:t>
      </w:r>
      <w:proofErr w:type="spellStart"/>
      <w:r w:rsidRPr="002272E4">
        <w:rPr>
          <w:lang w:val="en-US"/>
        </w:rPr>
        <w:t>algoritmalar</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diziler</w:t>
      </w:r>
      <w:proofErr w:type="spellEnd"/>
      <w:r w:rsidRPr="002272E4">
        <w:rPr>
          <w:lang w:val="en-US"/>
        </w:rPr>
        <w:t xml:space="preserve"> </w:t>
      </w:r>
      <w:proofErr w:type="spellStart"/>
      <w:r w:rsidRPr="002272E4">
        <w:rPr>
          <w:lang w:val="en-US"/>
        </w:rPr>
        <w:t>hakkında</w:t>
      </w:r>
      <w:proofErr w:type="spellEnd"/>
      <w:r w:rsidRPr="002272E4">
        <w:rPr>
          <w:lang w:val="en-US"/>
        </w:rPr>
        <w:t xml:space="preserve"> </w:t>
      </w:r>
      <w:proofErr w:type="spellStart"/>
      <w:r w:rsidRPr="002272E4">
        <w:rPr>
          <w:lang w:val="en-US"/>
        </w:rPr>
        <w:t>bilgi</w:t>
      </w:r>
      <w:proofErr w:type="spellEnd"/>
      <w:r w:rsidRPr="002272E4">
        <w:rPr>
          <w:lang w:val="en-US"/>
        </w:rPr>
        <w:t xml:space="preserve"> </w:t>
      </w:r>
      <w:proofErr w:type="spellStart"/>
      <w:r w:rsidRPr="002272E4">
        <w:rPr>
          <w:lang w:val="en-US"/>
        </w:rPr>
        <w:t>edinmek</w:t>
      </w:r>
      <w:proofErr w:type="spellEnd"/>
      <w:r w:rsidRPr="002272E4">
        <w:rPr>
          <w:lang w:val="en-US"/>
        </w:rPr>
        <w:t xml:space="preserve"> </w:t>
      </w:r>
      <w:proofErr w:type="spellStart"/>
      <w:r w:rsidRPr="002272E4">
        <w:rPr>
          <w:lang w:val="en-US"/>
        </w:rPr>
        <w:t>için</w:t>
      </w:r>
      <w:proofErr w:type="spellEnd"/>
      <w:r w:rsidRPr="002272E4">
        <w:rPr>
          <w:lang w:val="en-US"/>
        </w:rPr>
        <w:t xml:space="preserve"> </w:t>
      </w:r>
      <w:proofErr w:type="spellStart"/>
      <w:r w:rsidRPr="002272E4">
        <w:rPr>
          <w:lang w:val="en-US"/>
        </w:rPr>
        <w:t>robotu</w:t>
      </w:r>
      <w:proofErr w:type="spellEnd"/>
      <w:r w:rsidRPr="002272E4">
        <w:rPr>
          <w:lang w:val="en-US"/>
        </w:rPr>
        <w:t xml:space="preserve"> </w:t>
      </w:r>
      <w:proofErr w:type="spellStart"/>
      <w:r w:rsidRPr="002272E4">
        <w:rPr>
          <w:lang w:val="en-US"/>
        </w:rPr>
        <w:t>bir</w:t>
      </w:r>
      <w:proofErr w:type="spellEnd"/>
      <w:r w:rsidRPr="002272E4">
        <w:rPr>
          <w:lang w:val="en-US"/>
        </w:rPr>
        <w:t xml:space="preserve"> dizi </w:t>
      </w:r>
      <w:proofErr w:type="spellStart"/>
      <w:r w:rsidRPr="002272E4">
        <w:rPr>
          <w:lang w:val="en-US"/>
        </w:rPr>
        <w:t>eylemi</w:t>
      </w:r>
      <w:proofErr w:type="spellEnd"/>
      <w:r w:rsidRPr="002272E4">
        <w:rPr>
          <w:lang w:val="en-US"/>
        </w:rPr>
        <w:t xml:space="preserve"> </w:t>
      </w:r>
      <w:proofErr w:type="spellStart"/>
      <w:r w:rsidRPr="002272E4">
        <w:rPr>
          <w:lang w:val="en-US"/>
        </w:rPr>
        <w:t>sırayla</w:t>
      </w:r>
      <w:proofErr w:type="spellEnd"/>
      <w:r w:rsidRPr="002272E4">
        <w:rPr>
          <w:lang w:val="en-US"/>
        </w:rPr>
        <w:t xml:space="preserve"> </w:t>
      </w:r>
      <w:proofErr w:type="spellStart"/>
      <w:r w:rsidRPr="002272E4">
        <w:rPr>
          <w:lang w:val="en-US"/>
        </w:rPr>
        <w:t>gerçekleştirecek</w:t>
      </w:r>
      <w:proofErr w:type="spellEnd"/>
      <w:r w:rsidRPr="002272E4">
        <w:rPr>
          <w:lang w:val="en-US"/>
        </w:rPr>
        <w:t xml:space="preserve"> </w:t>
      </w:r>
      <w:proofErr w:type="spellStart"/>
      <w:r w:rsidRPr="002272E4">
        <w:rPr>
          <w:lang w:val="en-US"/>
        </w:rPr>
        <w:t>şekilde</w:t>
      </w:r>
      <w:proofErr w:type="spellEnd"/>
      <w:r w:rsidRPr="002272E4">
        <w:rPr>
          <w:lang w:val="en-US"/>
        </w:rPr>
        <w:t xml:space="preserve"> </w:t>
      </w:r>
      <w:proofErr w:type="spellStart"/>
      <w:r w:rsidRPr="002272E4">
        <w:rPr>
          <w:lang w:val="en-US"/>
        </w:rPr>
        <w:t>programlayabilir</w:t>
      </w:r>
      <w:proofErr w:type="spellEnd"/>
      <w:r w:rsidRPr="002272E4">
        <w:rPr>
          <w:lang w:val="en-US"/>
        </w:rPr>
        <w:t>.</w:t>
      </w:r>
    </w:p>
    <w:p w14:paraId="3BED5C5B" w14:textId="0C088498" w:rsidR="00167BAA" w:rsidRDefault="002272E4" w:rsidP="002272E4">
      <w:pPr>
        <w:jc w:val="both"/>
        <w:rPr>
          <w:lang w:val="en-US"/>
        </w:rPr>
      </w:pPr>
      <w:proofErr w:type="spellStart"/>
      <w:r w:rsidRPr="002272E4">
        <w:rPr>
          <w:lang w:val="en-US"/>
        </w:rPr>
        <w:t>Ölçüm</w:t>
      </w:r>
      <w:proofErr w:type="spellEnd"/>
      <w:r w:rsidRPr="002272E4">
        <w:rPr>
          <w:lang w:val="en-US"/>
        </w:rPr>
        <w:t xml:space="preserve">: Robot </w:t>
      </w:r>
      <w:proofErr w:type="spellStart"/>
      <w:r w:rsidRPr="002272E4">
        <w:rPr>
          <w:lang w:val="en-US"/>
        </w:rPr>
        <w:t>ayrıca</w:t>
      </w:r>
      <w:proofErr w:type="spellEnd"/>
      <w:r w:rsidRPr="002272E4">
        <w:rPr>
          <w:lang w:val="en-US"/>
        </w:rPr>
        <w:t xml:space="preserve"> </w:t>
      </w:r>
      <w:proofErr w:type="spellStart"/>
      <w:r w:rsidRPr="002272E4">
        <w:rPr>
          <w:lang w:val="en-US"/>
        </w:rPr>
        <w:t>öğrenciye</w:t>
      </w:r>
      <w:proofErr w:type="spellEnd"/>
      <w:r w:rsidRPr="002272E4">
        <w:rPr>
          <w:lang w:val="en-US"/>
        </w:rPr>
        <w:t xml:space="preserve"> </w:t>
      </w:r>
      <w:proofErr w:type="spellStart"/>
      <w:r w:rsidRPr="002272E4">
        <w:rPr>
          <w:lang w:val="en-US"/>
        </w:rPr>
        <w:t>ölçümü</w:t>
      </w:r>
      <w:proofErr w:type="spellEnd"/>
      <w:r w:rsidRPr="002272E4">
        <w:rPr>
          <w:lang w:val="en-US"/>
        </w:rPr>
        <w:t xml:space="preserve"> </w:t>
      </w:r>
      <w:proofErr w:type="spellStart"/>
      <w:r w:rsidRPr="002272E4">
        <w:rPr>
          <w:lang w:val="en-US"/>
        </w:rPr>
        <w:t>ve</w:t>
      </w:r>
      <w:proofErr w:type="spellEnd"/>
      <w:r w:rsidRPr="002272E4">
        <w:rPr>
          <w:lang w:val="en-US"/>
        </w:rPr>
        <w:t xml:space="preserve"> </w:t>
      </w:r>
      <w:proofErr w:type="spellStart"/>
      <w:r w:rsidRPr="002272E4">
        <w:rPr>
          <w:lang w:val="en-US"/>
        </w:rPr>
        <w:t>pratikte</w:t>
      </w:r>
      <w:proofErr w:type="spellEnd"/>
      <w:r w:rsidRPr="002272E4">
        <w:rPr>
          <w:lang w:val="en-US"/>
        </w:rPr>
        <w:t xml:space="preserve"> </w:t>
      </w:r>
      <w:proofErr w:type="spellStart"/>
      <w:r w:rsidRPr="002272E4">
        <w:rPr>
          <w:lang w:val="en-US"/>
        </w:rPr>
        <w:t>nasıl</w:t>
      </w:r>
      <w:proofErr w:type="spellEnd"/>
      <w:r w:rsidRPr="002272E4">
        <w:rPr>
          <w:lang w:val="en-US"/>
        </w:rPr>
        <w:t xml:space="preserve"> </w:t>
      </w:r>
      <w:proofErr w:type="spellStart"/>
      <w:r w:rsidRPr="002272E4">
        <w:rPr>
          <w:lang w:val="en-US"/>
        </w:rPr>
        <w:t>kullanıldığını</w:t>
      </w:r>
      <w:proofErr w:type="spellEnd"/>
      <w:r w:rsidRPr="002272E4">
        <w:rPr>
          <w:lang w:val="en-US"/>
        </w:rPr>
        <w:t xml:space="preserve"> </w:t>
      </w:r>
      <w:proofErr w:type="spellStart"/>
      <w:r w:rsidRPr="002272E4">
        <w:rPr>
          <w:lang w:val="en-US"/>
        </w:rPr>
        <w:t>öğretebilir</w:t>
      </w:r>
      <w:proofErr w:type="spellEnd"/>
      <w:r w:rsidRPr="002272E4">
        <w:rPr>
          <w:lang w:val="en-US"/>
        </w:rPr>
        <w:t>.</w:t>
      </w:r>
    </w:p>
    <w:p w14:paraId="739530F8" w14:textId="7604B40A" w:rsidR="002272E4" w:rsidRDefault="002272E4" w:rsidP="002272E4">
      <w:pPr>
        <w:jc w:val="both"/>
        <w:rPr>
          <w:lang w:val="en-US"/>
        </w:rPr>
      </w:pPr>
    </w:p>
    <w:p w14:paraId="0E0AA19A" w14:textId="1A2A3075" w:rsidR="007B172C" w:rsidRPr="00CB40A4" w:rsidRDefault="007B172C" w:rsidP="007B172C">
      <w:pPr>
        <w:pStyle w:val="Balk2"/>
      </w:pPr>
      <w:r w:rsidRPr="007B172C">
        <w:t>Senaryonun/oyunun çeşitleri</w:t>
      </w:r>
      <w:r>
        <w:t>:</w:t>
      </w:r>
    </w:p>
    <w:p w14:paraId="4C73B59A" w14:textId="22AD12F3" w:rsidR="007B172C" w:rsidRDefault="00EC69AD" w:rsidP="00C16A45">
      <w:pPr>
        <w:jc w:val="both"/>
        <w:rPr>
          <w:lang w:val="en-US"/>
        </w:rPr>
      </w:pPr>
      <w:proofErr w:type="spellStart"/>
      <w:r w:rsidRPr="00EC69AD">
        <w:rPr>
          <w:lang w:val="en-US"/>
        </w:rPr>
        <w:t>Öğrenciler</w:t>
      </w:r>
      <w:proofErr w:type="spellEnd"/>
      <w:r w:rsidRPr="00EC69AD">
        <w:rPr>
          <w:lang w:val="en-US"/>
        </w:rPr>
        <w:t xml:space="preserve"> </w:t>
      </w:r>
      <w:proofErr w:type="spellStart"/>
      <w:r w:rsidRPr="00EC69AD">
        <w:rPr>
          <w:lang w:val="en-US"/>
        </w:rPr>
        <w:t>görev</w:t>
      </w:r>
      <w:proofErr w:type="spellEnd"/>
      <w:r w:rsidRPr="00EC69AD">
        <w:rPr>
          <w:lang w:val="en-US"/>
        </w:rPr>
        <w:t xml:space="preserve"> </w:t>
      </w:r>
      <w:proofErr w:type="spellStart"/>
      <w:r w:rsidRPr="00EC69AD">
        <w:rPr>
          <w:lang w:val="en-US"/>
        </w:rPr>
        <w:t>formunu</w:t>
      </w:r>
      <w:proofErr w:type="spellEnd"/>
      <w:r w:rsidRPr="00EC69AD">
        <w:rPr>
          <w:lang w:val="en-US"/>
        </w:rPr>
        <w:t xml:space="preserve"> </w:t>
      </w:r>
      <w:proofErr w:type="spellStart"/>
      <w:r w:rsidRPr="00EC69AD">
        <w:rPr>
          <w:lang w:val="en-US"/>
        </w:rPr>
        <w:t>ders</w:t>
      </w:r>
      <w:proofErr w:type="spellEnd"/>
      <w:r w:rsidRPr="00EC69AD">
        <w:rPr>
          <w:lang w:val="en-US"/>
        </w:rPr>
        <w:t xml:space="preserve"> </w:t>
      </w:r>
      <w:proofErr w:type="spellStart"/>
      <w:r w:rsidRPr="00EC69AD">
        <w:rPr>
          <w:lang w:val="en-US"/>
        </w:rPr>
        <w:t>kitabından</w:t>
      </w:r>
      <w:proofErr w:type="spellEnd"/>
      <w:r w:rsidRPr="00EC69AD">
        <w:rPr>
          <w:lang w:val="en-US"/>
        </w:rPr>
        <w:t xml:space="preserve"> </w:t>
      </w:r>
      <w:proofErr w:type="spellStart"/>
      <w:r w:rsidRPr="00EC69AD">
        <w:rPr>
          <w:lang w:val="en-US"/>
        </w:rPr>
        <w:t>çalışabilirler</w:t>
      </w:r>
      <w:proofErr w:type="spellEnd"/>
      <w:r w:rsidR="002272E4">
        <w:rPr>
          <w:lang w:val="en-US"/>
        </w:rPr>
        <w:t xml:space="preserve"> </w:t>
      </w:r>
      <w:r w:rsidR="002272E4" w:rsidRPr="002272E4">
        <w:rPr>
          <w:lang w:val="en-US"/>
        </w:rPr>
        <w:t>(</w:t>
      </w:r>
      <w:proofErr w:type="spellStart"/>
      <w:r w:rsidR="002272E4" w:rsidRPr="002272E4">
        <w:rPr>
          <w:lang w:val="en-US"/>
        </w:rPr>
        <w:t>bkz</w:t>
      </w:r>
      <w:proofErr w:type="spellEnd"/>
      <w:r w:rsidR="002272E4" w:rsidRPr="002272E4">
        <w:rPr>
          <w:lang w:val="en-US"/>
        </w:rPr>
        <w:t xml:space="preserve">. </w:t>
      </w:r>
      <w:proofErr w:type="spellStart"/>
      <w:r w:rsidR="002272E4" w:rsidRPr="002272E4">
        <w:rPr>
          <w:lang w:val="en-US"/>
        </w:rPr>
        <w:t>Şekil</w:t>
      </w:r>
      <w:proofErr w:type="spellEnd"/>
      <w:r w:rsidR="002272E4" w:rsidRPr="002272E4">
        <w:rPr>
          <w:lang w:val="en-US"/>
        </w:rPr>
        <w:t xml:space="preserve"> 1, </w:t>
      </w:r>
      <w:proofErr w:type="spellStart"/>
      <w:r w:rsidR="002272E4" w:rsidRPr="002272E4">
        <w:rPr>
          <w:lang w:val="en-US"/>
        </w:rPr>
        <w:t>Şekil</w:t>
      </w:r>
      <w:proofErr w:type="spellEnd"/>
      <w:r w:rsidR="002272E4" w:rsidRPr="002272E4">
        <w:rPr>
          <w:lang w:val="en-US"/>
        </w:rPr>
        <w:t xml:space="preserve"> 2, </w:t>
      </w:r>
      <w:proofErr w:type="spellStart"/>
      <w:r w:rsidR="002272E4" w:rsidRPr="002272E4">
        <w:rPr>
          <w:lang w:val="en-US"/>
        </w:rPr>
        <w:t>Şekil</w:t>
      </w:r>
      <w:proofErr w:type="spellEnd"/>
      <w:r w:rsidR="002272E4" w:rsidRPr="002272E4">
        <w:rPr>
          <w:lang w:val="en-US"/>
        </w:rPr>
        <w:t xml:space="preserve"> 3).</w:t>
      </w:r>
    </w:p>
    <w:p w14:paraId="19DF8772" w14:textId="65686AFD" w:rsidR="002272E4" w:rsidRDefault="00F74897" w:rsidP="002272E4">
      <w:pPr>
        <w:rPr>
          <w:lang w:val="en-US"/>
        </w:rPr>
      </w:pPr>
      <w:r>
        <w:rPr>
          <w:noProof/>
          <w:lang w:val="tr-TR" w:eastAsia="tr-TR"/>
        </w:rPr>
        <w:drawing>
          <wp:anchor distT="0" distB="0" distL="114300" distR="114300" simplePos="0" relativeHeight="251667456" behindDoc="0" locked="0" layoutInCell="1" allowOverlap="1" wp14:anchorId="71DD478B" wp14:editId="66622268">
            <wp:simplePos x="0" y="0"/>
            <wp:positionH relativeFrom="column">
              <wp:posOffset>-1270</wp:posOffset>
            </wp:positionH>
            <wp:positionV relativeFrom="paragraph">
              <wp:posOffset>193040</wp:posOffset>
            </wp:positionV>
            <wp:extent cx="3398372" cy="1805940"/>
            <wp:effectExtent l="0" t="0" r="0" b="3810"/>
            <wp:wrapSquare wrapText="bothSides"/>
            <wp:docPr id="63704685" name="Resim 63704685"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4685" name="Resim 63704685" descr="metin, ekran görüntüsü, yazılım, bilgisayar simgesi içeren bir resim&#10;&#10;Açıklama otomatik olarak oluşturuldu"/>
                    <pic:cNvPicPr/>
                  </pic:nvPicPr>
                  <pic:blipFill rotWithShape="1">
                    <a:blip r:embed="rId10" cstate="print">
                      <a:extLst>
                        <a:ext uri="{28A0092B-C50C-407E-A947-70E740481C1C}">
                          <a14:useLocalDpi xmlns:a14="http://schemas.microsoft.com/office/drawing/2010/main" val="0"/>
                        </a:ext>
                      </a:extLst>
                    </a:blip>
                    <a:srcRect l="36781" t="15288" r="19030" b="42965"/>
                    <a:stretch/>
                  </pic:blipFill>
                  <pic:spPr bwMode="auto">
                    <a:xfrm>
                      <a:off x="0" y="0"/>
                      <a:ext cx="3398372" cy="180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82169" w14:textId="6B756560" w:rsidR="002272E4" w:rsidRPr="002272E4" w:rsidRDefault="002272E4" w:rsidP="002272E4">
      <w:pPr>
        <w:rPr>
          <w:lang w:val="en-US"/>
        </w:rPr>
      </w:pPr>
      <w:proofErr w:type="spellStart"/>
      <w:r w:rsidRPr="002272E4">
        <w:rPr>
          <w:lang w:val="en-US"/>
        </w:rPr>
        <w:t>Çiftçi</w:t>
      </w:r>
      <w:proofErr w:type="spellEnd"/>
      <w:r w:rsidRPr="002272E4">
        <w:rPr>
          <w:lang w:val="en-US"/>
        </w:rPr>
        <w:t xml:space="preserve"> </w:t>
      </w:r>
      <w:proofErr w:type="spellStart"/>
      <w:r w:rsidRPr="002272E4">
        <w:rPr>
          <w:lang w:val="en-US"/>
        </w:rPr>
        <w:t>çiçek</w:t>
      </w:r>
      <w:proofErr w:type="spellEnd"/>
      <w:r w:rsidRPr="002272E4">
        <w:rPr>
          <w:lang w:val="en-US"/>
        </w:rPr>
        <w:t xml:space="preserve"> </w:t>
      </w:r>
      <w:proofErr w:type="spellStart"/>
      <w:r w:rsidRPr="002272E4">
        <w:rPr>
          <w:lang w:val="en-US"/>
        </w:rPr>
        <w:t>bitkileri</w:t>
      </w:r>
      <w:proofErr w:type="spellEnd"/>
      <w:r w:rsidRPr="002272E4">
        <w:rPr>
          <w:lang w:val="en-US"/>
        </w:rPr>
        <w:t xml:space="preserve"> </w:t>
      </w:r>
      <w:proofErr w:type="spellStart"/>
      <w:r w:rsidRPr="002272E4">
        <w:rPr>
          <w:lang w:val="en-US"/>
        </w:rPr>
        <w:t>yetiştirmeye</w:t>
      </w:r>
      <w:proofErr w:type="spellEnd"/>
      <w:r w:rsidRPr="002272E4">
        <w:rPr>
          <w:lang w:val="en-US"/>
        </w:rPr>
        <w:t xml:space="preserve"> </w:t>
      </w:r>
      <w:proofErr w:type="spellStart"/>
      <w:r w:rsidRPr="002272E4">
        <w:rPr>
          <w:lang w:val="en-US"/>
        </w:rPr>
        <w:t>karar</w:t>
      </w:r>
      <w:proofErr w:type="spellEnd"/>
      <w:r w:rsidRPr="002272E4">
        <w:rPr>
          <w:lang w:val="en-US"/>
        </w:rPr>
        <w:t xml:space="preserve"> </w:t>
      </w:r>
      <w:proofErr w:type="spellStart"/>
      <w:r w:rsidRPr="002272E4">
        <w:rPr>
          <w:lang w:val="en-US"/>
        </w:rPr>
        <w:t>verdi</w:t>
      </w:r>
      <w:proofErr w:type="spellEnd"/>
      <w:r w:rsidRPr="002272E4">
        <w:rPr>
          <w:lang w:val="en-US"/>
        </w:rPr>
        <w:t xml:space="preserve">. </w:t>
      </w:r>
      <w:proofErr w:type="spellStart"/>
      <w:r w:rsidRPr="002272E4">
        <w:rPr>
          <w:lang w:val="en-US"/>
        </w:rPr>
        <w:t>Kaç</w:t>
      </w:r>
      <w:proofErr w:type="spellEnd"/>
      <w:r w:rsidRPr="002272E4">
        <w:rPr>
          <w:lang w:val="en-US"/>
        </w:rPr>
        <w:t xml:space="preserve"> </w:t>
      </w:r>
      <w:proofErr w:type="spellStart"/>
      <w:r w:rsidRPr="002272E4">
        <w:rPr>
          <w:lang w:val="en-US"/>
        </w:rPr>
        <w:t>tane</w:t>
      </w:r>
      <w:proofErr w:type="spellEnd"/>
      <w:r w:rsidRPr="002272E4">
        <w:rPr>
          <w:lang w:val="en-US"/>
        </w:rPr>
        <w:t xml:space="preserve"> </w:t>
      </w:r>
      <w:proofErr w:type="spellStart"/>
      <w:r w:rsidRPr="002272E4">
        <w:rPr>
          <w:lang w:val="en-US"/>
        </w:rPr>
        <w:t>çiçek</w:t>
      </w:r>
      <w:proofErr w:type="spellEnd"/>
      <w:r w:rsidRPr="002272E4">
        <w:rPr>
          <w:lang w:val="en-US"/>
        </w:rPr>
        <w:t xml:space="preserve"> </w:t>
      </w:r>
      <w:proofErr w:type="spellStart"/>
      <w:r w:rsidRPr="002272E4">
        <w:rPr>
          <w:lang w:val="en-US"/>
        </w:rPr>
        <w:t>bitkisi</w:t>
      </w:r>
      <w:proofErr w:type="spellEnd"/>
      <w:r w:rsidRPr="002272E4">
        <w:rPr>
          <w:lang w:val="en-US"/>
        </w:rPr>
        <w:t xml:space="preserve"> </w:t>
      </w:r>
      <w:proofErr w:type="spellStart"/>
      <w:r w:rsidRPr="002272E4">
        <w:rPr>
          <w:lang w:val="en-US"/>
        </w:rPr>
        <w:t>yetiştirmeye</w:t>
      </w:r>
      <w:proofErr w:type="spellEnd"/>
      <w:r w:rsidRPr="002272E4">
        <w:rPr>
          <w:lang w:val="en-US"/>
        </w:rPr>
        <w:t xml:space="preserve"> </w:t>
      </w:r>
      <w:proofErr w:type="spellStart"/>
      <w:r w:rsidRPr="002272E4">
        <w:rPr>
          <w:lang w:val="en-US"/>
        </w:rPr>
        <w:t>karar</w:t>
      </w:r>
      <w:proofErr w:type="spellEnd"/>
      <w:r w:rsidRPr="002272E4">
        <w:rPr>
          <w:lang w:val="en-US"/>
        </w:rPr>
        <w:t xml:space="preserve"> </w:t>
      </w:r>
      <w:proofErr w:type="spellStart"/>
      <w:r w:rsidRPr="002272E4">
        <w:rPr>
          <w:lang w:val="en-US"/>
        </w:rPr>
        <w:t>verdi</w:t>
      </w:r>
      <w:proofErr w:type="spellEnd"/>
      <w:r w:rsidRPr="002272E4">
        <w:rPr>
          <w:lang w:val="en-US"/>
        </w:rPr>
        <w:t>?</w:t>
      </w:r>
    </w:p>
    <w:p w14:paraId="16FC6829" w14:textId="5F23E91C" w:rsidR="002272E4" w:rsidRPr="002272E4" w:rsidRDefault="002272E4" w:rsidP="002272E4">
      <w:pPr>
        <w:spacing w:after="0"/>
        <w:rPr>
          <w:lang w:val="en-US"/>
        </w:rPr>
      </w:pPr>
      <w:proofErr w:type="spellStart"/>
      <w:r w:rsidRPr="002272E4">
        <w:rPr>
          <w:lang w:val="en-US"/>
        </w:rPr>
        <w:t>Petunya</w:t>
      </w:r>
      <w:proofErr w:type="spellEnd"/>
      <w:r w:rsidRPr="002272E4">
        <w:rPr>
          <w:lang w:val="en-US"/>
        </w:rPr>
        <w:t xml:space="preserve"> 55 bitki</w:t>
      </w:r>
    </w:p>
    <w:p w14:paraId="6C34B666" w14:textId="19232CEC" w:rsidR="002272E4" w:rsidRPr="002272E4" w:rsidRDefault="003C4216" w:rsidP="002272E4">
      <w:pPr>
        <w:spacing w:after="0"/>
        <w:rPr>
          <w:lang w:val="en-US"/>
        </w:rPr>
      </w:pPr>
      <w:proofErr w:type="spellStart"/>
      <w:r>
        <w:rPr>
          <w:lang w:val="en-US"/>
        </w:rPr>
        <w:t>Kalanşo</w:t>
      </w:r>
      <w:proofErr w:type="spellEnd"/>
      <w:r w:rsidR="002272E4" w:rsidRPr="002272E4">
        <w:rPr>
          <w:lang w:val="en-US"/>
        </w:rPr>
        <w:t xml:space="preserve"> 30'dan </w:t>
      </w:r>
      <w:proofErr w:type="spellStart"/>
      <w:r w:rsidR="002272E4" w:rsidRPr="002272E4">
        <w:rPr>
          <w:lang w:val="en-US"/>
        </w:rPr>
        <w:t>fazla</w:t>
      </w:r>
      <w:proofErr w:type="spellEnd"/>
    </w:p>
    <w:p w14:paraId="3D46482A" w14:textId="0CC26125" w:rsidR="002272E4" w:rsidRPr="002272E4" w:rsidRDefault="002272E4" w:rsidP="002272E4">
      <w:pPr>
        <w:spacing w:after="0"/>
        <w:rPr>
          <w:lang w:val="en-US"/>
        </w:rPr>
      </w:pPr>
      <w:proofErr w:type="spellStart"/>
      <w:r w:rsidRPr="002272E4">
        <w:rPr>
          <w:lang w:val="en-US"/>
        </w:rPr>
        <w:t>Begonyalar</w:t>
      </w:r>
      <w:proofErr w:type="spellEnd"/>
      <w:r w:rsidRPr="002272E4">
        <w:rPr>
          <w:lang w:val="en-US"/>
        </w:rPr>
        <w:t xml:space="preserve"> 20 den </w:t>
      </w:r>
      <w:proofErr w:type="spellStart"/>
      <w:r w:rsidRPr="002272E4">
        <w:rPr>
          <w:lang w:val="en-US"/>
        </w:rPr>
        <w:t>az</w:t>
      </w:r>
      <w:proofErr w:type="spellEnd"/>
    </w:p>
    <w:p w14:paraId="4C4B3651" w14:textId="4EE30B64" w:rsidR="002272E4" w:rsidRPr="002272E4" w:rsidRDefault="002272E4" w:rsidP="002272E4">
      <w:pPr>
        <w:spacing w:after="0"/>
        <w:rPr>
          <w:lang w:val="en-US"/>
        </w:rPr>
      </w:pPr>
      <w:proofErr w:type="spellStart"/>
      <w:r w:rsidRPr="002272E4">
        <w:rPr>
          <w:lang w:val="en-US"/>
        </w:rPr>
        <w:t>Kadifeler</w:t>
      </w:r>
      <w:proofErr w:type="spellEnd"/>
      <w:r w:rsidRPr="002272E4">
        <w:rPr>
          <w:lang w:val="en-US"/>
        </w:rPr>
        <w:t xml:space="preserve"> 10'dan </w:t>
      </w:r>
      <w:proofErr w:type="spellStart"/>
      <w:r w:rsidRPr="002272E4">
        <w:rPr>
          <w:lang w:val="en-US"/>
        </w:rPr>
        <w:t>fazla</w:t>
      </w:r>
      <w:proofErr w:type="spellEnd"/>
    </w:p>
    <w:p w14:paraId="5995D386" w14:textId="7C6FB111" w:rsidR="002272E4" w:rsidRDefault="002272E4" w:rsidP="002272E4">
      <w:pPr>
        <w:spacing w:after="0"/>
        <w:rPr>
          <w:lang w:val="en-US"/>
        </w:rPr>
      </w:pPr>
      <w:proofErr w:type="spellStart"/>
      <w:r w:rsidRPr="002272E4">
        <w:rPr>
          <w:lang w:val="en-US"/>
        </w:rPr>
        <w:t>Sardunyalar</w:t>
      </w:r>
      <w:proofErr w:type="spellEnd"/>
      <w:r w:rsidRPr="002272E4">
        <w:rPr>
          <w:lang w:val="en-US"/>
        </w:rPr>
        <w:t xml:space="preserve"> 20'den </w:t>
      </w:r>
      <w:proofErr w:type="spellStart"/>
      <w:r w:rsidRPr="002272E4">
        <w:rPr>
          <w:lang w:val="en-US"/>
        </w:rPr>
        <w:t>fazla</w:t>
      </w:r>
      <w:proofErr w:type="spellEnd"/>
    </w:p>
    <w:p w14:paraId="490226E0" w14:textId="51CE9713" w:rsidR="00EC69AD" w:rsidRDefault="00EC69AD" w:rsidP="002272E4">
      <w:pPr>
        <w:rPr>
          <w:lang w:val="en-US"/>
        </w:rPr>
      </w:pPr>
    </w:p>
    <w:p w14:paraId="1F5AB8EB" w14:textId="77777777" w:rsidR="002272E4" w:rsidRDefault="002272E4" w:rsidP="002272E4">
      <w:pPr>
        <w:rPr>
          <w:lang w:val="en-US"/>
        </w:rPr>
      </w:pPr>
    </w:p>
    <w:p w14:paraId="36C48649" w14:textId="4FF90D16" w:rsidR="00EC69AD" w:rsidRDefault="00EC69AD" w:rsidP="002272E4">
      <w:pPr>
        <w:rPr>
          <w:rFonts w:ascii="Calibri" w:hAnsi="Calibri" w:cs="Calibri"/>
          <w:color w:val="595959"/>
        </w:rPr>
      </w:pPr>
      <w:r w:rsidRPr="00EC69AD">
        <w:rPr>
          <w:rFonts w:ascii="Calibri" w:hAnsi="Calibri" w:cs="Calibri"/>
          <w:b/>
          <w:bCs/>
          <w:i/>
          <w:iCs/>
          <w:color w:val="1399B1"/>
        </w:rPr>
        <w:t>Şekil 1. Görev</w:t>
      </w:r>
      <w:r>
        <w:rPr>
          <w:rFonts w:ascii="Calibri" w:hAnsi="Calibri" w:cs="Calibri"/>
          <w:b/>
          <w:bCs/>
          <w:i/>
          <w:iCs/>
          <w:color w:val="1399B1"/>
        </w:rPr>
        <w:t xml:space="preserve"> </w:t>
      </w:r>
      <w:r>
        <w:rPr>
          <w:rFonts w:ascii="Calibri" w:hAnsi="Calibri" w:cs="Calibri"/>
          <w:color w:val="595959"/>
        </w:rPr>
        <w:t xml:space="preserve">(Helmane, Dāvida, 2014, </w:t>
      </w:r>
      <w:r w:rsidR="002272E4">
        <w:rPr>
          <w:rFonts w:ascii="Calibri" w:hAnsi="Calibri" w:cs="Calibri"/>
          <w:color w:val="595959"/>
        </w:rPr>
        <w:t>110</w:t>
      </w:r>
      <w:r>
        <w:rPr>
          <w:rFonts w:ascii="Calibri" w:hAnsi="Calibri" w:cs="Calibri"/>
          <w:color w:val="595959"/>
        </w:rPr>
        <w:t>)</w:t>
      </w:r>
    </w:p>
    <w:p w14:paraId="42D7A733" w14:textId="77777777" w:rsidR="002272E4" w:rsidRDefault="002272E4" w:rsidP="002272E4">
      <w:pPr>
        <w:rPr>
          <w:rFonts w:ascii="Calibri" w:hAnsi="Calibri" w:cs="Calibri"/>
          <w:color w:val="595959"/>
        </w:rPr>
      </w:pPr>
    </w:p>
    <w:p w14:paraId="454E3ECC" w14:textId="77777777" w:rsidR="002272E4" w:rsidRDefault="002272E4" w:rsidP="002272E4">
      <w:pPr>
        <w:rPr>
          <w:rFonts w:ascii="Calibri" w:hAnsi="Calibri" w:cs="Calibri"/>
          <w:color w:val="595959"/>
        </w:rPr>
      </w:pPr>
    </w:p>
    <w:p w14:paraId="5B97EE40" w14:textId="77777777" w:rsidR="002272E4" w:rsidRDefault="002272E4" w:rsidP="002272E4">
      <w:pPr>
        <w:rPr>
          <w:rFonts w:ascii="Calibri" w:hAnsi="Calibri" w:cs="Calibri"/>
          <w:color w:val="595959"/>
        </w:rPr>
      </w:pPr>
    </w:p>
    <w:p w14:paraId="255BA006" w14:textId="6CAAA107" w:rsidR="002272E4" w:rsidRDefault="002272E4" w:rsidP="002272E4">
      <w:pPr>
        <w:rPr>
          <w:rFonts w:ascii="Calibri" w:hAnsi="Calibri" w:cs="Calibri"/>
          <w:color w:val="595959"/>
        </w:rPr>
      </w:pPr>
    </w:p>
    <w:p w14:paraId="49DF7346" w14:textId="6E4423F0" w:rsidR="00A21380" w:rsidRPr="00A21380" w:rsidRDefault="00A21380" w:rsidP="00A21380">
      <w:pPr>
        <w:rPr>
          <w:rFonts w:ascii="Calibri" w:hAnsi="Calibri" w:cs="Calibri"/>
          <w:color w:val="595959"/>
        </w:rPr>
      </w:pPr>
      <w:r>
        <w:rPr>
          <w:noProof/>
          <w:lang w:val="tr-TR" w:eastAsia="tr-TR"/>
        </w:rPr>
        <w:drawing>
          <wp:anchor distT="0" distB="0" distL="114300" distR="114300" simplePos="0" relativeHeight="251666432" behindDoc="0" locked="0" layoutInCell="1" allowOverlap="1" wp14:anchorId="64586A92" wp14:editId="253F7303">
            <wp:simplePos x="0" y="0"/>
            <wp:positionH relativeFrom="column">
              <wp:posOffset>-138430</wp:posOffset>
            </wp:positionH>
            <wp:positionV relativeFrom="paragraph">
              <wp:posOffset>7620</wp:posOffset>
            </wp:positionV>
            <wp:extent cx="3397885" cy="1279525"/>
            <wp:effectExtent l="0" t="0" r="0" b="0"/>
            <wp:wrapSquare wrapText="bothSides"/>
            <wp:docPr id="6" name="Picture 6"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etin, ekran görüntüsü, yazılım, bilgisayar simgesi içeren bir resim&#10;&#10;Açıklama otomatik olarak oluşturuldu"/>
                    <pic:cNvPicPr/>
                  </pic:nvPicPr>
                  <pic:blipFill rotWithShape="1">
                    <a:blip r:embed="rId10" cstate="print">
                      <a:extLst>
                        <a:ext uri="{28A0092B-C50C-407E-A947-70E740481C1C}">
                          <a14:useLocalDpi xmlns:a14="http://schemas.microsoft.com/office/drawing/2010/main" val="0"/>
                        </a:ext>
                      </a:extLst>
                    </a:blip>
                    <a:srcRect l="36781" t="56506" r="19030" b="13916"/>
                    <a:stretch/>
                  </pic:blipFill>
                  <pic:spPr bwMode="auto">
                    <a:xfrm>
                      <a:off x="0" y="0"/>
                      <a:ext cx="3397885" cy="127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1380">
        <w:rPr>
          <w:rFonts w:ascii="Calibri" w:hAnsi="Calibri" w:cs="Calibri"/>
          <w:color w:val="595959"/>
        </w:rPr>
        <w:t>Oku onu! Bir İşlem Yazın! Çözünüz!</w:t>
      </w:r>
    </w:p>
    <w:p w14:paraId="1C562205" w14:textId="4B25BE95" w:rsidR="00A21380" w:rsidRPr="00A21380" w:rsidRDefault="00A21380" w:rsidP="00A21380">
      <w:pPr>
        <w:rPr>
          <w:rFonts w:ascii="Calibri" w:hAnsi="Calibri" w:cs="Calibri"/>
          <w:color w:val="595959"/>
        </w:rPr>
      </w:pPr>
      <w:r w:rsidRPr="00A21380">
        <w:rPr>
          <w:rFonts w:ascii="Calibri" w:hAnsi="Calibri" w:cs="Calibri"/>
          <w:color w:val="595959"/>
        </w:rPr>
        <w:t>23'e 4 eklerseniz,</w:t>
      </w:r>
      <w:r>
        <w:rPr>
          <w:rFonts w:ascii="Calibri" w:hAnsi="Calibri" w:cs="Calibri"/>
          <w:color w:val="595959"/>
        </w:rPr>
        <w:t xml:space="preserve"> </w:t>
      </w:r>
      <w:r w:rsidRPr="00A21380">
        <w:rPr>
          <w:rFonts w:ascii="Calibri" w:hAnsi="Calibri" w:cs="Calibri"/>
          <w:color w:val="595959"/>
        </w:rPr>
        <w:t>şun</w:t>
      </w:r>
      <w:r>
        <w:rPr>
          <w:rFonts w:ascii="Calibri" w:hAnsi="Calibri" w:cs="Calibri"/>
          <w:color w:val="595959"/>
        </w:rPr>
        <w:t xml:space="preserve">u </w:t>
      </w:r>
      <w:r w:rsidRPr="00A21380">
        <w:rPr>
          <w:rFonts w:ascii="Calibri" w:hAnsi="Calibri" w:cs="Calibri"/>
          <w:color w:val="595959"/>
        </w:rPr>
        <w:t>elde edersiniz</w:t>
      </w:r>
    </w:p>
    <w:p w14:paraId="2F63C846" w14:textId="591BF1D3" w:rsidR="00A21380" w:rsidRPr="00A21380" w:rsidRDefault="00A21380" w:rsidP="00A21380">
      <w:pPr>
        <w:rPr>
          <w:rFonts w:ascii="Calibri" w:hAnsi="Calibri" w:cs="Calibri"/>
          <w:color w:val="595959"/>
        </w:rPr>
      </w:pPr>
      <w:r w:rsidRPr="00A21380">
        <w:rPr>
          <w:rFonts w:ascii="Calibri" w:hAnsi="Calibri" w:cs="Calibri"/>
          <w:color w:val="595959"/>
        </w:rPr>
        <w:t>34 dikmek için 30 ekleyin</w:t>
      </w:r>
    </w:p>
    <w:p w14:paraId="1D0C4800" w14:textId="7B32F3AD" w:rsidR="00A21380" w:rsidRDefault="00A21380" w:rsidP="00A21380">
      <w:pPr>
        <w:rPr>
          <w:rFonts w:ascii="Calibri" w:hAnsi="Calibri" w:cs="Calibri"/>
          <w:color w:val="595959"/>
        </w:rPr>
      </w:pPr>
      <w:r w:rsidRPr="00A21380">
        <w:rPr>
          <w:rFonts w:ascii="Calibri" w:hAnsi="Calibri" w:cs="Calibri"/>
          <w:color w:val="595959"/>
        </w:rPr>
        <w:t xml:space="preserve">58 fidandan 6'sı söküldü. </w:t>
      </w:r>
      <w:r>
        <w:rPr>
          <w:rFonts w:ascii="Calibri" w:hAnsi="Calibri" w:cs="Calibri"/>
          <w:color w:val="595959"/>
        </w:rPr>
        <w:t>Kalan</w:t>
      </w:r>
    </w:p>
    <w:p w14:paraId="531B974F" w14:textId="0B7B8790" w:rsidR="002272E4" w:rsidRDefault="00A21380" w:rsidP="00A21380">
      <w:pPr>
        <w:rPr>
          <w:rFonts w:ascii="Calibri" w:hAnsi="Calibri" w:cs="Calibri"/>
          <w:noProof/>
          <w:color w:val="595959"/>
          <w:lang w:val="tr-TR" w:eastAsia="tr-TR"/>
        </w:rPr>
      </w:pPr>
      <w:r w:rsidRPr="00A21380">
        <w:rPr>
          <w:rFonts w:ascii="Calibri" w:hAnsi="Calibri" w:cs="Calibri"/>
          <w:color w:val="595959"/>
        </w:rPr>
        <w:t>40 almak için 4 alınmalı</w:t>
      </w:r>
      <w:r w:rsidRPr="00A21380">
        <w:rPr>
          <w:rFonts w:ascii="Calibri" w:hAnsi="Calibri" w:cs="Calibri"/>
          <w:noProof/>
          <w:color w:val="595959"/>
          <w:lang w:val="tr-TR" w:eastAsia="tr-TR"/>
        </w:rPr>
        <w:t xml:space="preserve"> </w:t>
      </w:r>
    </w:p>
    <w:p w14:paraId="7FEB3929" w14:textId="773F0050" w:rsidR="002272E4" w:rsidRDefault="002272E4" w:rsidP="002272E4">
      <w:pPr>
        <w:rPr>
          <w:rFonts w:ascii="Calibri" w:hAnsi="Calibri" w:cs="Calibri"/>
          <w:color w:val="595959"/>
        </w:rPr>
      </w:pPr>
      <w:r w:rsidRPr="00EC69AD">
        <w:rPr>
          <w:rFonts w:ascii="Calibri" w:hAnsi="Calibri" w:cs="Calibri"/>
          <w:b/>
          <w:bCs/>
          <w:i/>
          <w:iCs/>
          <w:color w:val="1399B1"/>
        </w:rPr>
        <w:t xml:space="preserve">Şekil </w:t>
      </w:r>
      <w:r>
        <w:rPr>
          <w:rFonts w:ascii="Calibri" w:hAnsi="Calibri" w:cs="Calibri"/>
          <w:b/>
          <w:bCs/>
          <w:i/>
          <w:iCs/>
          <w:color w:val="1399B1"/>
        </w:rPr>
        <w:t>2</w:t>
      </w:r>
      <w:r w:rsidRPr="00EC69AD">
        <w:rPr>
          <w:rFonts w:ascii="Calibri" w:hAnsi="Calibri" w:cs="Calibri"/>
          <w:b/>
          <w:bCs/>
          <w:i/>
          <w:iCs/>
          <w:color w:val="1399B1"/>
        </w:rPr>
        <w:t>. Görev</w:t>
      </w:r>
      <w:r>
        <w:rPr>
          <w:rFonts w:ascii="Calibri" w:hAnsi="Calibri" w:cs="Calibri"/>
          <w:b/>
          <w:bCs/>
          <w:i/>
          <w:iCs/>
          <w:color w:val="1399B1"/>
        </w:rPr>
        <w:t xml:space="preserve"> </w:t>
      </w:r>
      <w:r>
        <w:rPr>
          <w:rFonts w:ascii="Calibri" w:hAnsi="Calibri" w:cs="Calibri"/>
          <w:color w:val="595959"/>
        </w:rPr>
        <w:t>(Helmane, Dāvida, 2014, 110)</w:t>
      </w:r>
    </w:p>
    <w:p w14:paraId="058BD5F1" w14:textId="77777777" w:rsidR="006362C5" w:rsidRDefault="006362C5" w:rsidP="002272E4">
      <w:pPr>
        <w:rPr>
          <w:rFonts w:ascii="Calibri" w:hAnsi="Calibri" w:cs="Calibri"/>
          <w:color w:val="595959"/>
        </w:rPr>
      </w:pPr>
    </w:p>
    <w:p w14:paraId="2DFDE29C" w14:textId="406EA3B1" w:rsidR="002272E4" w:rsidRDefault="007E5093" w:rsidP="002272E4">
      <w:pPr>
        <w:rPr>
          <w:rFonts w:ascii="Calibri" w:hAnsi="Calibri" w:cs="Calibri"/>
          <w:color w:val="595959"/>
        </w:rPr>
      </w:pPr>
      <w:r>
        <w:rPr>
          <w:noProof/>
          <w:lang w:val="tr-TR" w:eastAsia="tr-TR"/>
        </w:rPr>
        <w:drawing>
          <wp:anchor distT="0" distB="0" distL="114300" distR="114300" simplePos="0" relativeHeight="251668480" behindDoc="0" locked="0" layoutInCell="1" allowOverlap="1" wp14:anchorId="5FC100F0" wp14:editId="5B8C90BE">
            <wp:simplePos x="0" y="0"/>
            <wp:positionH relativeFrom="column">
              <wp:posOffset>-54610</wp:posOffset>
            </wp:positionH>
            <wp:positionV relativeFrom="paragraph">
              <wp:posOffset>118745</wp:posOffset>
            </wp:positionV>
            <wp:extent cx="3205659" cy="1729740"/>
            <wp:effectExtent l="0" t="0" r="0" b="3810"/>
            <wp:wrapSquare wrapText="bothSides"/>
            <wp:docPr id="1446174483" name="Resim 1446174483"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74483" name="Resim 1446174483" descr="metin, ekran görüntüsü, yazılım, bilgisayar simgesi içeren bir resim&#10;&#10;Açıklama otomatik olarak oluşturuldu"/>
                    <pic:cNvPicPr/>
                  </pic:nvPicPr>
                  <pic:blipFill rotWithShape="1">
                    <a:blip r:embed="rId11" cstate="print">
                      <a:extLst>
                        <a:ext uri="{28A0092B-C50C-407E-A947-70E740481C1C}">
                          <a14:useLocalDpi xmlns:a14="http://schemas.microsoft.com/office/drawing/2010/main" val="0"/>
                        </a:ext>
                      </a:extLst>
                    </a:blip>
                    <a:srcRect l="36913" t="33163" r="17971" b="23560"/>
                    <a:stretch/>
                  </pic:blipFill>
                  <pic:spPr bwMode="auto">
                    <a:xfrm>
                      <a:off x="0" y="0"/>
                      <a:ext cx="3205659" cy="17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34C5A" w14:textId="77777777" w:rsidR="007E5093" w:rsidRPr="007E5093" w:rsidRDefault="007E5093" w:rsidP="007E5093">
      <w:pPr>
        <w:jc w:val="both"/>
        <w:rPr>
          <w:lang w:val="en-US"/>
        </w:rPr>
      </w:pPr>
      <w:r w:rsidRPr="007E5093">
        <w:rPr>
          <w:lang w:val="en-US"/>
        </w:rPr>
        <w:t xml:space="preserve">Bir </w:t>
      </w:r>
      <w:proofErr w:type="spellStart"/>
      <w:r w:rsidRPr="007E5093">
        <w:rPr>
          <w:lang w:val="en-US"/>
        </w:rPr>
        <w:t>göz</w:t>
      </w:r>
      <w:proofErr w:type="spellEnd"/>
      <w:r w:rsidRPr="007E5093">
        <w:rPr>
          <w:lang w:val="en-US"/>
        </w:rPr>
        <w:t xml:space="preserve"> at! </w:t>
      </w:r>
      <w:proofErr w:type="spellStart"/>
      <w:r w:rsidRPr="007E5093">
        <w:rPr>
          <w:lang w:val="en-US"/>
        </w:rPr>
        <w:t>Çözünüz</w:t>
      </w:r>
      <w:proofErr w:type="spellEnd"/>
      <w:r w:rsidRPr="007E5093">
        <w:rPr>
          <w:lang w:val="en-US"/>
        </w:rPr>
        <w:t>!</w:t>
      </w:r>
    </w:p>
    <w:p w14:paraId="038B2D8D" w14:textId="0E65099E" w:rsidR="007E5093" w:rsidRDefault="007E5093" w:rsidP="007E5093">
      <w:pPr>
        <w:jc w:val="both"/>
        <w:rPr>
          <w:lang w:val="en-US"/>
        </w:rPr>
      </w:pPr>
      <w:proofErr w:type="spellStart"/>
      <w:r w:rsidRPr="007E5093">
        <w:rPr>
          <w:lang w:val="en-US"/>
        </w:rPr>
        <w:t>Tüm</w:t>
      </w:r>
      <w:proofErr w:type="spellEnd"/>
      <w:r w:rsidRPr="007E5093">
        <w:rPr>
          <w:lang w:val="en-US"/>
        </w:rPr>
        <w:t xml:space="preserve"> </w:t>
      </w:r>
      <w:proofErr w:type="spellStart"/>
      <w:r w:rsidRPr="007E5093">
        <w:rPr>
          <w:lang w:val="en-US"/>
        </w:rPr>
        <w:t>alana</w:t>
      </w:r>
      <w:proofErr w:type="spellEnd"/>
      <w:r w:rsidRPr="007E5093">
        <w:rPr>
          <w:lang w:val="en-US"/>
        </w:rPr>
        <w:t xml:space="preserve"> </w:t>
      </w:r>
      <w:proofErr w:type="spellStart"/>
      <w:r w:rsidRPr="007E5093">
        <w:rPr>
          <w:lang w:val="en-US"/>
        </w:rPr>
        <w:t>bir</w:t>
      </w:r>
      <w:proofErr w:type="spellEnd"/>
      <w:r w:rsidRPr="007E5093">
        <w:rPr>
          <w:lang w:val="en-US"/>
        </w:rPr>
        <w:t xml:space="preserve"> </w:t>
      </w:r>
      <w:proofErr w:type="spellStart"/>
      <w:r w:rsidRPr="007E5093">
        <w:rPr>
          <w:lang w:val="en-US"/>
        </w:rPr>
        <w:t>sıra</w:t>
      </w:r>
      <w:proofErr w:type="spellEnd"/>
      <w:r w:rsidRPr="007E5093">
        <w:rPr>
          <w:lang w:val="en-US"/>
        </w:rPr>
        <w:t xml:space="preserve"> </w:t>
      </w:r>
      <w:proofErr w:type="spellStart"/>
      <w:r w:rsidRPr="007E5093">
        <w:rPr>
          <w:lang w:val="en-US"/>
        </w:rPr>
        <w:t>daha</w:t>
      </w:r>
      <w:proofErr w:type="spellEnd"/>
      <w:r w:rsidRPr="007E5093">
        <w:rPr>
          <w:lang w:val="en-US"/>
        </w:rPr>
        <w:t xml:space="preserve"> </w:t>
      </w:r>
      <w:proofErr w:type="spellStart"/>
      <w:r w:rsidRPr="007E5093">
        <w:rPr>
          <w:lang w:val="en-US"/>
        </w:rPr>
        <w:t>kereste</w:t>
      </w:r>
      <w:proofErr w:type="spellEnd"/>
      <w:r w:rsidRPr="007E5093">
        <w:rPr>
          <w:lang w:val="en-US"/>
        </w:rPr>
        <w:t xml:space="preserve"> </w:t>
      </w:r>
      <w:proofErr w:type="spellStart"/>
      <w:r w:rsidRPr="007E5093">
        <w:rPr>
          <w:lang w:val="en-US"/>
        </w:rPr>
        <w:t>eklemek</w:t>
      </w:r>
      <w:proofErr w:type="spellEnd"/>
      <w:r w:rsidRPr="007E5093">
        <w:rPr>
          <w:lang w:val="en-US"/>
        </w:rPr>
        <w:t xml:space="preserve"> </w:t>
      </w:r>
      <w:proofErr w:type="spellStart"/>
      <w:r w:rsidRPr="007E5093">
        <w:rPr>
          <w:lang w:val="en-US"/>
        </w:rPr>
        <w:t>için</w:t>
      </w:r>
      <w:proofErr w:type="spellEnd"/>
      <w:r w:rsidRPr="007E5093">
        <w:rPr>
          <w:lang w:val="en-US"/>
        </w:rPr>
        <w:t xml:space="preserve"> </w:t>
      </w:r>
      <w:proofErr w:type="spellStart"/>
      <w:r w:rsidRPr="007E5093">
        <w:rPr>
          <w:lang w:val="en-US"/>
        </w:rPr>
        <w:t>kaç</w:t>
      </w:r>
      <w:proofErr w:type="spellEnd"/>
      <w:r w:rsidRPr="007E5093">
        <w:rPr>
          <w:lang w:val="en-US"/>
        </w:rPr>
        <w:t xml:space="preserve"> </w:t>
      </w:r>
      <w:proofErr w:type="spellStart"/>
      <w:r w:rsidRPr="007E5093">
        <w:rPr>
          <w:lang w:val="en-US"/>
        </w:rPr>
        <w:t>metre</w:t>
      </w:r>
      <w:proofErr w:type="spellEnd"/>
      <w:r w:rsidRPr="007E5093">
        <w:rPr>
          <w:lang w:val="en-US"/>
        </w:rPr>
        <w:t xml:space="preserve"> </w:t>
      </w:r>
      <w:proofErr w:type="spellStart"/>
      <w:r w:rsidRPr="007E5093">
        <w:rPr>
          <w:lang w:val="en-US"/>
        </w:rPr>
        <w:t>keresteye</w:t>
      </w:r>
      <w:proofErr w:type="spellEnd"/>
      <w:r w:rsidRPr="007E5093">
        <w:rPr>
          <w:lang w:val="en-US"/>
        </w:rPr>
        <w:t xml:space="preserve"> </w:t>
      </w:r>
      <w:proofErr w:type="spellStart"/>
      <w:r w:rsidRPr="007E5093">
        <w:rPr>
          <w:lang w:val="en-US"/>
        </w:rPr>
        <w:t>ihtiyacım</w:t>
      </w:r>
      <w:proofErr w:type="spellEnd"/>
      <w:r w:rsidRPr="007E5093">
        <w:rPr>
          <w:lang w:val="en-US"/>
        </w:rPr>
        <w:t xml:space="preserve"> var?</w:t>
      </w:r>
    </w:p>
    <w:p w14:paraId="1A00FFD4" w14:textId="69361D79" w:rsidR="007E5093" w:rsidRDefault="007E5093" w:rsidP="00EC69AD">
      <w:pPr>
        <w:jc w:val="both"/>
        <w:rPr>
          <w:lang w:val="en-US"/>
        </w:rPr>
      </w:pPr>
    </w:p>
    <w:p w14:paraId="31AFDEF1" w14:textId="77777777" w:rsidR="007E5093" w:rsidRDefault="007E5093" w:rsidP="00EC69AD">
      <w:pPr>
        <w:jc w:val="both"/>
        <w:rPr>
          <w:lang w:val="en-US"/>
        </w:rPr>
      </w:pPr>
    </w:p>
    <w:p w14:paraId="56987B01" w14:textId="77777777" w:rsidR="007E5093" w:rsidRDefault="007E5093" w:rsidP="00EC69AD">
      <w:pPr>
        <w:jc w:val="both"/>
        <w:rPr>
          <w:lang w:val="en-US"/>
        </w:rPr>
      </w:pPr>
    </w:p>
    <w:p w14:paraId="735D9B2C" w14:textId="679305A4" w:rsidR="00351B1B" w:rsidRDefault="00351B1B" w:rsidP="00351B1B">
      <w:pPr>
        <w:rPr>
          <w:rFonts w:ascii="Calibri" w:hAnsi="Calibri" w:cs="Calibri"/>
          <w:color w:val="595959"/>
        </w:rPr>
      </w:pPr>
      <w:r w:rsidRPr="00EC69AD">
        <w:rPr>
          <w:rFonts w:ascii="Calibri" w:hAnsi="Calibri" w:cs="Calibri"/>
          <w:b/>
          <w:bCs/>
          <w:i/>
          <w:iCs/>
          <w:color w:val="1399B1"/>
        </w:rPr>
        <w:t xml:space="preserve">Şekil </w:t>
      </w:r>
      <w:r w:rsidR="007E5093">
        <w:rPr>
          <w:rFonts w:ascii="Calibri" w:hAnsi="Calibri" w:cs="Calibri"/>
          <w:b/>
          <w:bCs/>
          <w:i/>
          <w:iCs/>
          <w:color w:val="1399B1"/>
        </w:rPr>
        <w:t>3</w:t>
      </w:r>
      <w:r w:rsidRPr="00EC69AD">
        <w:rPr>
          <w:rFonts w:ascii="Calibri" w:hAnsi="Calibri" w:cs="Calibri"/>
          <w:b/>
          <w:bCs/>
          <w:i/>
          <w:iCs/>
          <w:color w:val="1399B1"/>
        </w:rPr>
        <w:t>. Görev</w:t>
      </w:r>
      <w:r>
        <w:rPr>
          <w:rFonts w:ascii="Calibri" w:hAnsi="Calibri" w:cs="Calibri"/>
          <w:b/>
          <w:bCs/>
          <w:i/>
          <w:iCs/>
          <w:color w:val="1399B1"/>
        </w:rPr>
        <w:t xml:space="preserve"> </w:t>
      </w:r>
      <w:r>
        <w:rPr>
          <w:rFonts w:ascii="Calibri" w:hAnsi="Calibri" w:cs="Calibri"/>
          <w:color w:val="595959"/>
        </w:rPr>
        <w:t xml:space="preserve">(Helmane, Dāvida, 2014, </w:t>
      </w:r>
      <w:r w:rsidR="007E5093">
        <w:rPr>
          <w:rFonts w:ascii="Calibri" w:hAnsi="Calibri" w:cs="Calibri"/>
          <w:color w:val="595959"/>
        </w:rPr>
        <w:t>167</w:t>
      </w:r>
      <w:r>
        <w:rPr>
          <w:rFonts w:ascii="Calibri" w:hAnsi="Calibri" w:cs="Calibri"/>
          <w:color w:val="595959"/>
        </w:rPr>
        <w:t>)</w:t>
      </w:r>
    </w:p>
    <w:p w14:paraId="11AC2800" w14:textId="77777777" w:rsidR="00351B1B" w:rsidRDefault="00351B1B" w:rsidP="00351B1B">
      <w:pPr>
        <w:rPr>
          <w:rFonts w:ascii="Calibri" w:hAnsi="Calibri" w:cs="Calibri"/>
          <w:color w:val="595959"/>
        </w:rPr>
      </w:pPr>
    </w:p>
    <w:p w14:paraId="13EBECFB" w14:textId="19C2DE81" w:rsidR="00351B1B" w:rsidRPr="00351B1B" w:rsidRDefault="00351B1B" w:rsidP="00351B1B">
      <w:pPr>
        <w:spacing w:line="240" w:lineRule="auto"/>
        <w:jc w:val="both"/>
        <w:rPr>
          <w:rFonts w:ascii="Times New Roman" w:eastAsia="Times New Roman" w:hAnsi="Times New Roman" w:cs="Times New Roman"/>
          <w:color w:val="auto"/>
          <w:sz w:val="24"/>
          <w:szCs w:val="24"/>
          <w:lang w:val="tr-TR" w:eastAsia="tr-TR"/>
        </w:rPr>
      </w:pPr>
      <w:r>
        <w:rPr>
          <w:rFonts w:ascii="Calibri" w:eastAsia="Times New Roman" w:hAnsi="Calibri" w:cs="Calibri"/>
          <w:b/>
          <w:bCs/>
          <w:i/>
          <w:iCs/>
          <w:color w:val="1399B1"/>
          <w:lang w:val="tr-TR" w:eastAsia="tr-TR"/>
        </w:rPr>
        <w:t>Kaynaklar:</w:t>
      </w:r>
    </w:p>
    <w:p w14:paraId="36BE51DF" w14:textId="77777777" w:rsidR="007E5093" w:rsidRPr="007E5093" w:rsidRDefault="007E5093" w:rsidP="007E5093">
      <w:pPr>
        <w:spacing w:line="240" w:lineRule="auto"/>
        <w:jc w:val="both"/>
        <w:rPr>
          <w:rFonts w:ascii="Calibri" w:eastAsia="Times New Roman" w:hAnsi="Calibri" w:cs="Calibri"/>
          <w:color w:val="595959"/>
          <w:lang w:val="tr-TR" w:eastAsia="tr-TR"/>
        </w:rPr>
      </w:pPr>
      <w:proofErr w:type="spellStart"/>
      <w:r w:rsidRPr="007E5093">
        <w:rPr>
          <w:rFonts w:ascii="Calibri" w:eastAsia="Times New Roman" w:hAnsi="Calibri" w:cs="Calibri"/>
          <w:color w:val="595959"/>
          <w:lang w:val="tr-TR" w:eastAsia="tr-TR"/>
        </w:rPr>
        <w:t>Helmane</w:t>
      </w:r>
      <w:proofErr w:type="spellEnd"/>
      <w:r w:rsidRPr="007E5093">
        <w:rPr>
          <w:rFonts w:ascii="Calibri" w:eastAsia="Times New Roman" w:hAnsi="Calibri" w:cs="Calibri"/>
          <w:color w:val="595959"/>
          <w:lang w:val="tr-TR" w:eastAsia="tr-TR"/>
        </w:rPr>
        <w:t xml:space="preserve">, I., </w:t>
      </w:r>
      <w:proofErr w:type="spellStart"/>
      <w:r w:rsidRPr="007E5093">
        <w:rPr>
          <w:rFonts w:ascii="Calibri" w:eastAsia="Times New Roman" w:hAnsi="Calibri" w:cs="Calibri"/>
          <w:color w:val="595959"/>
          <w:lang w:val="tr-TR" w:eastAsia="tr-TR"/>
        </w:rPr>
        <w:t>Dāvida</w:t>
      </w:r>
      <w:proofErr w:type="spellEnd"/>
      <w:r w:rsidRPr="007E5093">
        <w:rPr>
          <w:rFonts w:ascii="Calibri" w:eastAsia="Times New Roman" w:hAnsi="Calibri" w:cs="Calibri"/>
          <w:color w:val="595959"/>
          <w:lang w:val="tr-TR" w:eastAsia="tr-TR"/>
        </w:rPr>
        <w:t xml:space="preserve">, A., (2014). </w:t>
      </w:r>
      <w:proofErr w:type="spellStart"/>
      <w:r w:rsidRPr="007E5093">
        <w:rPr>
          <w:rFonts w:ascii="Calibri" w:eastAsia="Times New Roman" w:hAnsi="Calibri" w:cs="Calibri"/>
          <w:color w:val="595959"/>
          <w:lang w:val="tr-TR" w:eastAsia="tr-TR"/>
        </w:rPr>
        <w:t>Matemātika</w:t>
      </w:r>
      <w:proofErr w:type="spellEnd"/>
      <w:r w:rsidRPr="007E5093">
        <w:rPr>
          <w:rFonts w:ascii="Calibri" w:eastAsia="Times New Roman" w:hAnsi="Calibri" w:cs="Calibri"/>
          <w:color w:val="595959"/>
          <w:lang w:val="tr-TR" w:eastAsia="tr-TR"/>
        </w:rPr>
        <w:t xml:space="preserve"> 1.klasei. </w:t>
      </w:r>
      <w:proofErr w:type="spellStart"/>
      <w:r w:rsidRPr="007E5093">
        <w:rPr>
          <w:rFonts w:ascii="Calibri" w:eastAsia="Times New Roman" w:hAnsi="Calibri" w:cs="Calibri"/>
          <w:color w:val="595959"/>
          <w:lang w:val="tr-TR" w:eastAsia="tr-TR"/>
        </w:rPr>
        <w:t>Otrā</w:t>
      </w:r>
      <w:proofErr w:type="spellEnd"/>
      <w:r w:rsidRPr="007E5093">
        <w:rPr>
          <w:rFonts w:ascii="Calibri" w:eastAsia="Times New Roman" w:hAnsi="Calibri" w:cs="Calibri"/>
          <w:color w:val="595959"/>
          <w:lang w:val="tr-TR" w:eastAsia="tr-TR"/>
        </w:rPr>
        <w:t xml:space="preserve"> </w:t>
      </w:r>
      <w:proofErr w:type="spellStart"/>
      <w:r w:rsidRPr="007E5093">
        <w:rPr>
          <w:rFonts w:ascii="Calibri" w:eastAsia="Times New Roman" w:hAnsi="Calibri" w:cs="Calibri"/>
          <w:color w:val="595959"/>
          <w:lang w:val="tr-TR" w:eastAsia="tr-TR"/>
        </w:rPr>
        <w:t>daļa</w:t>
      </w:r>
      <w:proofErr w:type="spellEnd"/>
      <w:r w:rsidRPr="007E5093">
        <w:rPr>
          <w:rFonts w:ascii="Calibri" w:eastAsia="Times New Roman" w:hAnsi="Calibri" w:cs="Calibri"/>
          <w:color w:val="595959"/>
          <w:lang w:val="tr-TR" w:eastAsia="tr-TR"/>
        </w:rPr>
        <w:t xml:space="preserve">, </w:t>
      </w:r>
      <w:proofErr w:type="spellStart"/>
      <w:r w:rsidRPr="007E5093">
        <w:rPr>
          <w:rFonts w:ascii="Calibri" w:eastAsia="Times New Roman" w:hAnsi="Calibri" w:cs="Calibri"/>
          <w:color w:val="595959"/>
          <w:lang w:val="tr-TR" w:eastAsia="tr-TR"/>
        </w:rPr>
        <w:t>Lielvārds</w:t>
      </w:r>
      <w:proofErr w:type="spellEnd"/>
      <w:r w:rsidRPr="007E5093">
        <w:rPr>
          <w:rFonts w:ascii="Calibri" w:eastAsia="Times New Roman" w:hAnsi="Calibri" w:cs="Calibri"/>
          <w:color w:val="595959"/>
          <w:lang w:val="tr-TR" w:eastAsia="tr-TR"/>
        </w:rPr>
        <w:t xml:space="preserve"> (in </w:t>
      </w:r>
      <w:proofErr w:type="spellStart"/>
      <w:r w:rsidRPr="007E5093">
        <w:rPr>
          <w:rFonts w:ascii="Calibri" w:eastAsia="Times New Roman" w:hAnsi="Calibri" w:cs="Calibri"/>
          <w:color w:val="595959"/>
          <w:lang w:val="tr-TR" w:eastAsia="tr-TR"/>
        </w:rPr>
        <w:t>Latvian</w:t>
      </w:r>
      <w:proofErr w:type="spellEnd"/>
      <w:r w:rsidRPr="007E5093">
        <w:rPr>
          <w:rFonts w:ascii="Calibri" w:eastAsia="Times New Roman" w:hAnsi="Calibri" w:cs="Calibri"/>
          <w:color w:val="595959"/>
          <w:lang w:val="tr-TR" w:eastAsia="tr-TR"/>
        </w:rPr>
        <w:t>)</w:t>
      </w:r>
    </w:p>
    <w:p w14:paraId="5AD3B4E9" w14:textId="43DEDA6C" w:rsidR="00351B1B" w:rsidRPr="00351B1B" w:rsidRDefault="007E5093" w:rsidP="007E5093">
      <w:pPr>
        <w:spacing w:line="240" w:lineRule="auto"/>
        <w:jc w:val="both"/>
        <w:rPr>
          <w:rFonts w:ascii="Times New Roman" w:eastAsia="Times New Roman" w:hAnsi="Times New Roman" w:cs="Times New Roman"/>
          <w:color w:val="auto"/>
          <w:sz w:val="24"/>
          <w:szCs w:val="24"/>
          <w:lang w:val="tr-TR" w:eastAsia="tr-TR"/>
        </w:rPr>
      </w:pPr>
      <w:r w:rsidRPr="007E5093">
        <w:rPr>
          <w:rFonts w:ascii="Calibri" w:eastAsia="Times New Roman" w:hAnsi="Calibri" w:cs="Calibri"/>
          <w:color w:val="595959"/>
          <w:lang w:val="tr-TR" w:eastAsia="tr-TR"/>
        </w:rPr>
        <w:t xml:space="preserve">Potter, B. (1992). </w:t>
      </w:r>
      <w:proofErr w:type="spellStart"/>
      <w:r w:rsidRPr="007E5093">
        <w:rPr>
          <w:rFonts w:ascii="Calibri" w:eastAsia="Times New Roman" w:hAnsi="Calibri" w:cs="Calibri"/>
          <w:color w:val="595959"/>
          <w:lang w:val="tr-TR" w:eastAsia="tr-TR"/>
        </w:rPr>
        <w:t>The</w:t>
      </w:r>
      <w:proofErr w:type="spellEnd"/>
      <w:r w:rsidRPr="007E5093">
        <w:rPr>
          <w:rFonts w:ascii="Calibri" w:eastAsia="Times New Roman" w:hAnsi="Calibri" w:cs="Calibri"/>
          <w:color w:val="595959"/>
          <w:lang w:val="tr-TR" w:eastAsia="tr-TR"/>
        </w:rPr>
        <w:t xml:space="preserve"> </w:t>
      </w:r>
      <w:proofErr w:type="spellStart"/>
      <w:r w:rsidRPr="007E5093">
        <w:rPr>
          <w:rFonts w:ascii="Calibri" w:eastAsia="Times New Roman" w:hAnsi="Calibri" w:cs="Calibri"/>
          <w:color w:val="595959"/>
          <w:lang w:val="tr-TR" w:eastAsia="tr-TR"/>
        </w:rPr>
        <w:t>Tale</w:t>
      </w:r>
      <w:proofErr w:type="spellEnd"/>
      <w:r w:rsidRPr="007E5093">
        <w:rPr>
          <w:rFonts w:ascii="Calibri" w:eastAsia="Times New Roman" w:hAnsi="Calibri" w:cs="Calibri"/>
          <w:color w:val="595959"/>
          <w:lang w:val="tr-TR" w:eastAsia="tr-TR"/>
        </w:rPr>
        <w:t xml:space="preserve"> of Peter </w:t>
      </w:r>
      <w:proofErr w:type="spellStart"/>
      <w:r w:rsidRPr="007E5093">
        <w:rPr>
          <w:rFonts w:ascii="Calibri" w:eastAsia="Times New Roman" w:hAnsi="Calibri" w:cs="Calibri"/>
          <w:color w:val="595959"/>
          <w:lang w:val="tr-TR" w:eastAsia="tr-TR"/>
        </w:rPr>
        <w:t>Rabbit</w:t>
      </w:r>
      <w:proofErr w:type="spellEnd"/>
      <w:r w:rsidRPr="007E5093">
        <w:rPr>
          <w:rFonts w:ascii="Calibri" w:eastAsia="Times New Roman" w:hAnsi="Calibri" w:cs="Calibri"/>
          <w:color w:val="595959"/>
          <w:lang w:val="tr-TR" w:eastAsia="tr-TR"/>
        </w:rPr>
        <w:t xml:space="preserve">. </w:t>
      </w:r>
      <w:proofErr w:type="spellStart"/>
      <w:r w:rsidRPr="007E5093">
        <w:rPr>
          <w:rFonts w:ascii="Calibri" w:eastAsia="Times New Roman" w:hAnsi="Calibri" w:cs="Calibri"/>
          <w:color w:val="595959"/>
          <w:lang w:val="tr-TR" w:eastAsia="tr-TR"/>
        </w:rPr>
        <w:t>Penguin</w:t>
      </w:r>
      <w:proofErr w:type="spellEnd"/>
      <w:r w:rsidRPr="007E5093">
        <w:rPr>
          <w:rFonts w:ascii="Calibri" w:eastAsia="Times New Roman" w:hAnsi="Calibri" w:cs="Calibri"/>
          <w:color w:val="595959"/>
          <w:lang w:val="tr-TR" w:eastAsia="tr-TR"/>
        </w:rPr>
        <w:t xml:space="preserve"> Young Readers </w:t>
      </w:r>
      <w:proofErr w:type="spellStart"/>
      <w:r w:rsidRPr="007E5093">
        <w:rPr>
          <w:rFonts w:ascii="Calibri" w:eastAsia="Times New Roman" w:hAnsi="Calibri" w:cs="Calibri"/>
          <w:color w:val="595959"/>
          <w:lang w:val="tr-TR" w:eastAsia="tr-TR"/>
        </w:rPr>
        <w:t>Group</w:t>
      </w:r>
      <w:proofErr w:type="spellEnd"/>
      <w:r>
        <w:rPr>
          <w:rFonts w:ascii="Calibri" w:eastAsia="Times New Roman" w:hAnsi="Calibri" w:cs="Calibri"/>
          <w:color w:val="595959"/>
          <w:lang w:val="tr-TR" w:eastAsia="tr-TR"/>
        </w:rPr>
        <w:t>.</w:t>
      </w:r>
    </w:p>
    <w:p w14:paraId="261245B0" w14:textId="77777777" w:rsidR="00351B1B" w:rsidRDefault="00351B1B" w:rsidP="00351B1B">
      <w:pPr>
        <w:rPr>
          <w:rFonts w:ascii="Calibri" w:hAnsi="Calibri" w:cs="Calibri"/>
          <w:color w:val="595959"/>
        </w:rPr>
      </w:pPr>
    </w:p>
    <w:p w14:paraId="3AAF5506" w14:textId="77777777" w:rsidR="00351B1B" w:rsidRDefault="00351B1B" w:rsidP="00EC69AD">
      <w:pPr>
        <w:jc w:val="both"/>
        <w:rPr>
          <w:lang w:val="en-US"/>
        </w:rPr>
      </w:pPr>
    </w:p>
    <w:sectPr w:rsidR="00351B1B" w:rsidSect="002A624A">
      <w:headerReference w:type="default" r:id="rId12"/>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B0A76" w14:textId="77777777" w:rsidR="00D53437" w:rsidRDefault="00D53437" w:rsidP="002A624A">
      <w:pPr>
        <w:spacing w:after="0" w:line="240" w:lineRule="auto"/>
      </w:pPr>
      <w:r>
        <w:separator/>
      </w:r>
    </w:p>
  </w:endnote>
  <w:endnote w:type="continuationSeparator" w:id="0">
    <w:p w14:paraId="6D00A549" w14:textId="77777777" w:rsidR="00D53437" w:rsidRDefault="00D53437"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C7A83" w14:textId="77777777" w:rsidR="00D53437" w:rsidRDefault="00D53437" w:rsidP="002A624A">
      <w:pPr>
        <w:spacing w:after="0" w:line="240" w:lineRule="auto"/>
      </w:pPr>
      <w:r>
        <w:separator/>
      </w:r>
    </w:p>
  </w:footnote>
  <w:footnote w:type="continuationSeparator" w:id="0">
    <w:p w14:paraId="7A2D9F42" w14:textId="77777777" w:rsidR="00D53437" w:rsidRDefault="00D53437"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5"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1"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4"/>
  </w:num>
  <w:num w:numId="2" w16cid:durableId="530996464">
    <w:abstractNumId w:val="17"/>
  </w:num>
  <w:num w:numId="3" w16cid:durableId="1584992199">
    <w:abstractNumId w:val="20"/>
  </w:num>
  <w:num w:numId="4" w16cid:durableId="215093866">
    <w:abstractNumId w:val="39"/>
  </w:num>
  <w:num w:numId="5" w16cid:durableId="1481459728">
    <w:abstractNumId w:val="3"/>
  </w:num>
  <w:num w:numId="6" w16cid:durableId="294458050">
    <w:abstractNumId w:val="40"/>
  </w:num>
  <w:num w:numId="7" w16cid:durableId="1051879514">
    <w:abstractNumId w:val="7"/>
  </w:num>
  <w:num w:numId="8" w16cid:durableId="1843930135">
    <w:abstractNumId w:val="1"/>
  </w:num>
  <w:num w:numId="9" w16cid:durableId="198397305">
    <w:abstractNumId w:val="19"/>
  </w:num>
  <w:num w:numId="10" w16cid:durableId="1725712829">
    <w:abstractNumId w:val="13"/>
  </w:num>
  <w:num w:numId="11" w16cid:durableId="1382899355">
    <w:abstractNumId w:val="36"/>
  </w:num>
  <w:num w:numId="12" w16cid:durableId="2127195280">
    <w:abstractNumId w:val="29"/>
  </w:num>
  <w:num w:numId="13" w16cid:durableId="2141072477">
    <w:abstractNumId w:val="28"/>
  </w:num>
  <w:num w:numId="14" w16cid:durableId="1980765931">
    <w:abstractNumId w:val="10"/>
  </w:num>
  <w:num w:numId="15" w16cid:durableId="527958140">
    <w:abstractNumId w:val="26"/>
  </w:num>
  <w:num w:numId="16" w16cid:durableId="513617238">
    <w:abstractNumId w:val="24"/>
  </w:num>
  <w:num w:numId="17" w16cid:durableId="912659252">
    <w:abstractNumId w:val="33"/>
  </w:num>
  <w:num w:numId="18" w16cid:durableId="1699548376">
    <w:abstractNumId w:val="32"/>
  </w:num>
  <w:num w:numId="19" w16cid:durableId="1537893398">
    <w:abstractNumId w:val="11"/>
  </w:num>
  <w:num w:numId="20" w16cid:durableId="265623777">
    <w:abstractNumId w:val="34"/>
  </w:num>
  <w:num w:numId="21" w16cid:durableId="1408263082">
    <w:abstractNumId w:val="15"/>
  </w:num>
  <w:num w:numId="22" w16cid:durableId="1392343482">
    <w:abstractNumId w:val="16"/>
  </w:num>
  <w:num w:numId="23" w16cid:durableId="1049181081">
    <w:abstractNumId w:val="5"/>
  </w:num>
  <w:num w:numId="24" w16cid:durableId="752315877">
    <w:abstractNumId w:val="38"/>
  </w:num>
  <w:num w:numId="25" w16cid:durableId="780759356">
    <w:abstractNumId w:val="23"/>
  </w:num>
  <w:num w:numId="26" w16cid:durableId="2132087140">
    <w:abstractNumId w:val="30"/>
  </w:num>
  <w:num w:numId="27" w16cid:durableId="25255700">
    <w:abstractNumId w:val="21"/>
  </w:num>
  <w:num w:numId="28" w16cid:durableId="2052340723">
    <w:abstractNumId w:val="27"/>
  </w:num>
  <w:num w:numId="29" w16cid:durableId="841165010">
    <w:abstractNumId w:val="31"/>
  </w:num>
  <w:num w:numId="30" w16cid:durableId="916130054">
    <w:abstractNumId w:val="8"/>
  </w:num>
  <w:num w:numId="31" w16cid:durableId="1008019218">
    <w:abstractNumId w:val="2"/>
  </w:num>
  <w:num w:numId="32" w16cid:durableId="2028094409">
    <w:abstractNumId w:val="18"/>
  </w:num>
  <w:num w:numId="33" w16cid:durableId="732969060">
    <w:abstractNumId w:val="4"/>
  </w:num>
  <w:num w:numId="34" w16cid:durableId="1794202349">
    <w:abstractNumId w:val="0"/>
  </w:num>
  <w:num w:numId="35" w16cid:durableId="1752383144">
    <w:abstractNumId w:val="35"/>
  </w:num>
  <w:num w:numId="36" w16cid:durableId="490223282">
    <w:abstractNumId w:val="12"/>
  </w:num>
  <w:num w:numId="37" w16cid:durableId="460466341">
    <w:abstractNumId w:val="37"/>
  </w:num>
  <w:num w:numId="38" w16cid:durableId="1448742231">
    <w:abstractNumId w:val="6"/>
  </w:num>
  <w:num w:numId="39" w16cid:durableId="201987715">
    <w:abstractNumId w:val="22"/>
  </w:num>
  <w:num w:numId="40" w16cid:durableId="1392269474">
    <w:abstractNumId w:val="9"/>
  </w:num>
  <w:num w:numId="41" w16cid:durableId="18231553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0345F"/>
    <w:rsid w:val="00017A8B"/>
    <w:rsid w:val="0004054B"/>
    <w:rsid w:val="00045072"/>
    <w:rsid w:val="000928CC"/>
    <w:rsid w:val="00095350"/>
    <w:rsid w:val="000B3407"/>
    <w:rsid w:val="000D19E4"/>
    <w:rsid w:val="000E3D9E"/>
    <w:rsid w:val="00130622"/>
    <w:rsid w:val="00141CB5"/>
    <w:rsid w:val="00167BAA"/>
    <w:rsid w:val="00172798"/>
    <w:rsid w:val="00174A40"/>
    <w:rsid w:val="00185637"/>
    <w:rsid w:val="0018608C"/>
    <w:rsid w:val="00186343"/>
    <w:rsid w:val="001907D6"/>
    <w:rsid w:val="001A2238"/>
    <w:rsid w:val="001B5445"/>
    <w:rsid w:val="001B75F0"/>
    <w:rsid w:val="001C077B"/>
    <w:rsid w:val="001E3065"/>
    <w:rsid w:val="002010CE"/>
    <w:rsid w:val="002272E4"/>
    <w:rsid w:val="00230CAE"/>
    <w:rsid w:val="00236A64"/>
    <w:rsid w:val="0025332A"/>
    <w:rsid w:val="00274D56"/>
    <w:rsid w:val="00283BDB"/>
    <w:rsid w:val="002923E4"/>
    <w:rsid w:val="002A484A"/>
    <w:rsid w:val="002A624A"/>
    <w:rsid w:val="002B50C2"/>
    <w:rsid w:val="002C5429"/>
    <w:rsid w:val="002F7E80"/>
    <w:rsid w:val="00307B0E"/>
    <w:rsid w:val="00324F13"/>
    <w:rsid w:val="003371E7"/>
    <w:rsid w:val="00351B1B"/>
    <w:rsid w:val="003525D8"/>
    <w:rsid w:val="00352688"/>
    <w:rsid w:val="00355B0C"/>
    <w:rsid w:val="00371688"/>
    <w:rsid w:val="00384CCE"/>
    <w:rsid w:val="003A0821"/>
    <w:rsid w:val="003C3895"/>
    <w:rsid w:val="003C4216"/>
    <w:rsid w:val="003C7135"/>
    <w:rsid w:val="003C7E28"/>
    <w:rsid w:val="003E40D2"/>
    <w:rsid w:val="004051E7"/>
    <w:rsid w:val="004379FA"/>
    <w:rsid w:val="00445F76"/>
    <w:rsid w:val="00453C89"/>
    <w:rsid w:val="00462DF2"/>
    <w:rsid w:val="00475840"/>
    <w:rsid w:val="004950F8"/>
    <w:rsid w:val="004C1A46"/>
    <w:rsid w:val="004E18B3"/>
    <w:rsid w:val="004F4002"/>
    <w:rsid w:val="005060EA"/>
    <w:rsid w:val="00524D7B"/>
    <w:rsid w:val="0053387F"/>
    <w:rsid w:val="005461D6"/>
    <w:rsid w:val="00552506"/>
    <w:rsid w:val="00555B40"/>
    <w:rsid w:val="0056369D"/>
    <w:rsid w:val="00573562"/>
    <w:rsid w:val="005964BC"/>
    <w:rsid w:val="005B1FC4"/>
    <w:rsid w:val="005B552D"/>
    <w:rsid w:val="005B79BA"/>
    <w:rsid w:val="005D2992"/>
    <w:rsid w:val="005E3E18"/>
    <w:rsid w:val="005E5770"/>
    <w:rsid w:val="006005D1"/>
    <w:rsid w:val="00632F7A"/>
    <w:rsid w:val="006362C5"/>
    <w:rsid w:val="00662957"/>
    <w:rsid w:val="00677D3F"/>
    <w:rsid w:val="006B3711"/>
    <w:rsid w:val="006B6501"/>
    <w:rsid w:val="006F7614"/>
    <w:rsid w:val="007001F4"/>
    <w:rsid w:val="00731F3A"/>
    <w:rsid w:val="00773366"/>
    <w:rsid w:val="00775C48"/>
    <w:rsid w:val="007805C3"/>
    <w:rsid w:val="007B172C"/>
    <w:rsid w:val="007D75AC"/>
    <w:rsid w:val="007E5093"/>
    <w:rsid w:val="00802967"/>
    <w:rsid w:val="00821A7B"/>
    <w:rsid w:val="00841B11"/>
    <w:rsid w:val="00843F03"/>
    <w:rsid w:val="0085139A"/>
    <w:rsid w:val="00881005"/>
    <w:rsid w:val="00886DEA"/>
    <w:rsid w:val="008A3FD7"/>
    <w:rsid w:val="008A798D"/>
    <w:rsid w:val="008B6E99"/>
    <w:rsid w:val="008C3A65"/>
    <w:rsid w:val="008E06E9"/>
    <w:rsid w:val="008F156A"/>
    <w:rsid w:val="00911158"/>
    <w:rsid w:val="00916918"/>
    <w:rsid w:val="00920F7A"/>
    <w:rsid w:val="00927CE2"/>
    <w:rsid w:val="00976DC2"/>
    <w:rsid w:val="00995C8B"/>
    <w:rsid w:val="009A6FD7"/>
    <w:rsid w:val="009B2136"/>
    <w:rsid w:val="009B36B8"/>
    <w:rsid w:val="009B58F9"/>
    <w:rsid w:val="009C5927"/>
    <w:rsid w:val="009E4D48"/>
    <w:rsid w:val="00A14045"/>
    <w:rsid w:val="00A21380"/>
    <w:rsid w:val="00A72DB6"/>
    <w:rsid w:val="00AA4005"/>
    <w:rsid w:val="00AC32DE"/>
    <w:rsid w:val="00B1068F"/>
    <w:rsid w:val="00B1290D"/>
    <w:rsid w:val="00B308DC"/>
    <w:rsid w:val="00B44A13"/>
    <w:rsid w:val="00B6267D"/>
    <w:rsid w:val="00BC37D6"/>
    <w:rsid w:val="00C0131B"/>
    <w:rsid w:val="00C026C2"/>
    <w:rsid w:val="00C1035E"/>
    <w:rsid w:val="00C16A45"/>
    <w:rsid w:val="00C87F2A"/>
    <w:rsid w:val="00C97B9B"/>
    <w:rsid w:val="00CB40A4"/>
    <w:rsid w:val="00CC500C"/>
    <w:rsid w:val="00D2093A"/>
    <w:rsid w:val="00D52998"/>
    <w:rsid w:val="00D53437"/>
    <w:rsid w:val="00D76256"/>
    <w:rsid w:val="00DA7BA6"/>
    <w:rsid w:val="00DB421E"/>
    <w:rsid w:val="00DC4757"/>
    <w:rsid w:val="00DE1C27"/>
    <w:rsid w:val="00E00163"/>
    <w:rsid w:val="00E302B1"/>
    <w:rsid w:val="00E419B8"/>
    <w:rsid w:val="00E47C5C"/>
    <w:rsid w:val="00E80CCE"/>
    <w:rsid w:val="00E92072"/>
    <w:rsid w:val="00EA60E4"/>
    <w:rsid w:val="00EB6DE2"/>
    <w:rsid w:val="00EB6FD7"/>
    <w:rsid w:val="00EC210D"/>
    <w:rsid w:val="00EC69AD"/>
    <w:rsid w:val="00ED73BF"/>
    <w:rsid w:val="00EE611C"/>
    <w:rsid w:val="00F11975"/>
    <w:rsid w:val="00F15B9A"/>
    <w:rsid w:val="00F4130C"/>
    <w:rsid w:val="00F52DC8"/>
    <w:rsid w:val="00F60A3F"/>
    <w:rsid w:val="00F74897"/>
    <w:rsid w:val="00F75902"/>
    <w:rsid w:val="00F76049"/>
    <w:rsid w:val="00F91208"/>
    <w:rsid w:val="00F9643E"/>
    <w:rsid w:val="00FB3E0E"/>
    <w:rsid w:val="00FB609D"/>
    <w:rsid w:val="00FD425D"/>
    <w:rsid w:val="00FD6C0F"/>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927CE2"/>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KonuBalChar">
    <w:name w:val="Konu Başlığı Char"/>
    <w:basedOn w:val="VarsaylanParagrafYazTipi"/>
    <w:link w:val="KonuBal"/>
    <w:uiPriority w:val="10"/>
    <w:rsid w:val="00927CE2"/>
    <w:rPr>
      <w:rFonts w:eastAsiaTheme="majorEastAsia" w:cstheme="majorBidi"/>
      <w:b/>
      <w:color w:val="FFFFFF" w:themeColor="background1"/>
      <w:spacing w:val="-10"/>
      <w:kern w:val="28"/>
      <w:sz w:val="72"/>
      <w:szCs w:val="56"/>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3727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Pages>
  <Words>506</Words>
  <Characters>2885</Characters>
  <Application>Microsoft Office Word</Application>
  <DocSecurity>0</DocSecurity>
  <Lines>24</Lines>
  <Paragraphs>6</Paragraphs>
  <ScaleCrop>false</ScaleCrop>
  <HeadingPairs>
    <vt:vector size="8" baseType="variant">
      <vt:variant>
        <vt:lpstr>Konu Başlığı</vt:lpstr>
      </vt:variant>
      <vt:variant>
        <vt:i4>1</vt:i4>
      </vt:variant>
      <vt:variant>
        <vt:lpstr>Başlıklar</vt:lpstr>
      </vt:variant>
      <vt:variant>
        <vt:i4>6</vt:i4>
      </vt:variant>
      <vt:variant>
        <vt:lpstr>Title</vt:lpstr>
      </vt:variant>
      <vt:variant>
        <vt:i4>1</vt:i4>
      </vt:variant>
      <vt:variant>
        <vt:lpstr>Titlu</vt:lpstr>
      </vt:variant>
      <vt:variant>
        <vt:i4>1</vt:i4>
      </vt:variant>
    </vt:vector>
  </HeadingPairs>
  <TitlesOfParts>
    <vt:vector size="9" baseType="lpstr">
      <vt:lpstr/>
      <vt:lpstr>GİRİŞ</vt:lpstr>
      <vt:lpstr>    Kaynaklar:</vt:lpstr>
      <vt:lpstr>Senaryonun ayrıntılı açıklaması</vt:lpstr>
      <vt:lpstr>Adımlar</vt:lpstr>
      <vt:lpstr>Öğretmen İÇİN İpuçları ve püf noktaları</vt:lpstr>
      <vt:lpstr>    Senaryonun/oyunun çeşitleri:</vt:lpstr>
      <vt: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132</cp:revision>
  <dcterms:created xsi:type="dcterms:W3CDTF">2023-06-06T12:10:00Z</dcterms:created>
  <dcterms:modified xsi:type="dcterms:W3CDTF">2023-07-21T21:15:00Z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