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F793" w14:textId="2DD4FE72" w:rsidR="00CB40A4" w:rsidRPr="00693B2A" w:rsidRDefault="0045010A" w:rsidP="00CB40A4">
      <w:pPr>
        <w:rPr>
          <w:lang w:val="pl-PL"/>
        </w:rPr>
      </w:pPr>
      <w:r w:rsidRPr="00693B2A">
        <w:rPr>
          <w:lang w:val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7B0FC659">
                <wp:simplePos x="0" y="0"/>
                <wp:positionH relativeFrom="margin">
                  <wp:posOffset>1557020</wp:posOffset>
                </wp:positionH>
                <wp:positionV relativeFrom="paragraph">
                  <wp:posOffset>2654300</wp:posOffset>
                </wp:positionV>
                <wp:extent cx="2656840" cy="243586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243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F6DD0" w14:textId="308CD9B8" w:rsidR="00CB40A4" w:rsidRPr="0045010A" w:rsidRDefault="0045010A" w:rsidP="0045010A">
                            <w:pPr>
                              <w:pStyle w:val="Tytu"/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bCs/>
                                <w:sz w:val="58"/>
                                <w:szCs w:val="58"/>
                                <w:lang w:val="pl"/>
                              </w:rPr>
                              <w:t>Młodzi architekci projektują domek do zabawy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6pt;margin-top:209pt;width:209.2pt;height:191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" filled="f" stroked="f">
                <v:textbox>
                  <w:txbxContent>
                    <w:p w14:paraId="66BF6DD0" w14:textId="308CD9B8" w:rsidR="00CB40A4" w:rsidRPr="0045010A" w:rsidRDefault="0045010A" w:rsidP="0045010A">
                      <w:pPr>
                        <w:pStyle w:val="Tytu"/>
                        <w:rPr>
                          <w:sz w:val="58"/>
                          <w:szCs w:val="58"/>
                        </w:rPr>
                      </w:pPr>
                      <w:r>
                        <w:rPr>
                          <w:bCs/>
                          <w:sz w:val="58"/>
                          <w:szCs w:val="58"/>
                          <w:lang w:val="pl"/>
                        </w:rPr>
                        <w:t>Młodzi architekci projektują domek do zabawy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93B2A">
        <w:rPr>
          <w:lang w:val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092A216C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C2F5" w14:textId="3FD19019" w:rsidR="00CB40A4" w:rsidRPr="00CB40A4" w:rsidRDefault="0045010A" w:rsidP="00CB40A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pl"/>
                              </w:rPr>
                              <w:t>COMU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8AC1" id="_x0000_s1027" type="#_x0000_t202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" filled="f" stroked="f">
                <v:textbox>
                  <w:txbxContent>
                    <w:p w14:paraId="4BA5C2F5" w14:textId="3FD19019" w:rsidR="00CB40A4" w:rsidRPr="00CB40A4" w:rsidRDefault="0045010A" w:rsidP="00CB40A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  <w:bidi w:val="0"/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COMU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93B2A">
        <w:rPr>
          <w:lang w:val="pl-PL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06ED8" w14:textId="1C2BB2DF" w:rsidR="00141CB5" w:rsidRPr="00693B2A" w:rsidRDefault="00CB40A4" w:rsidP="00CB40A4">
      <w:pPr>
        <w:pStyle w:val="Bezodstpw"/>
        <w:spacing w:afterLines="100" w:after="240"/>
        <w:rPr>
          <w:lang w:val="pl-PL"/>
        </w:rPr>
      </w:pPr>
      <w:r w:rsidRPr="00693B2A">
        <w:rPr>
          <w:color w:val="56698F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005566E7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A4D2E" id="Rectangle: Rounded Corners 3" o:spid="_x0000_s1026" style="position:absolute;margin-left:53.6pt;margin-top:113.4pt;width:502.65pt;height:160.3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" fillcolor="#ddf7fb" stroked="f" strokeweight="1pt">
                <v:stroke joinstyle="miter"/>
                <w10:wrap anchorx="page" anchory="page"/>
              </v:roundrect>
            </w:pict>
          </mc:Fallback>
        </mc:AlternateContent>
      </w:r>
      <w:r w:rsidRPr="00693B2A">
        <w:rPr>
          <w:rStyle w:val="Uwydatnienie"/>
          <w:bCs/>
          <w:lang w:val="pl-PL"/>
        </w:rPr>
        <w:t>Tytuł scenariusza/nazwa gry:</w:t>
      </w:r>
      <w:r w:rsidRPr="00693B2A">
        <w:rPr>
          <w:lang w:val="pl-PL"/>
        </w:rPr>
        <w:t xml:space="preserve"> Młodzi architekci projektują domek do zabawy</w:t>
      </w:r>
    </w:p>
    <w:p w14:paraId="3FC8E549" w14:textId="7A537406" w:rsidR="00141CB5" w:rsidRPr="00693B2A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693B2A">
        <w:rPr>
          <w:rStyle w:val="Uwydatnienie"/>
          <w:bCs/>
          <w:lang w:val="pl-PL"/>
        </w:rPr>
        <w:t>Wiek dzieci (uczniowie szkół podstawowych):</w:t>
      </w:r>
      <w:r w:rsidRPr="00693B2A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693B2A">
        <w:rPr>
          <w:lang w:val="pl-PL"/>
        </w:rPr>
        <w:t>8 lat</w:t>
      </w:r>
    </w:p>
    <w:p w14:paraId="39BEBEA8" w14:textId="4EBAFDD9" w:rsidR="00141CB5" w:rsidRPr="00693B2A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693B2A">
        <w:rPr>
          <w:rStyle w:val="Uwydatnienie"/>
          <w:bCs/>
          <w:lang w:val="pl-PL"/>
        </w:rPr>
        <w:t>Czas gry:</w:t>
      </w:r>
      <w:r w:rsidRPr="00693B2A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693B2A">
        <w:rPr>
          <w:lang w:val="pl-PL"/>
        </w:rPr>
        <w:t>15 minut</w:t>
      </w:r>
    </w:p>
    <w:p w14:paraId="08503429" w14:textId="50C2D108" w:rsidR="00141CB5" w:rsidRPr="00693B2A" w:rsidRDefault="00185637" w:rsidP="00CB40A4">
      <w:pPr>
        <w:spacing w:afterLines="100" w:after="240"/>
        <w:rPr>
          <w:lang w:val="pl-PL"/>
        </w:rPr>
      </w:pPr>
      <w:r w:rsidRPr="00693B2A">
        <w:rPr>
          <w:rStyle w:val="Uwydatnienie"/>
          <w:bCs/>
          <w:lang w:val="pl-PL"/>
        </w:rPr>
        <w:t>Treść/tematyka:</w:t>
      </w:r>
      <w:r w:rsidRPr="00693B2A">
        <w:rPr>
          <w:lang w:val="pl-PL"/>
        </w:rPr>
        <w:t xml:space="preserve"> Geometria (trójkąt, kwadrat, prostokąt, koło, pięciokąt, sześciokąt)</w:t>
      </w:r>
    </w:p>
    <w:p w14:paraId="23F38947" w14:textId="786D9D48" w:rsidR="00174A40" w:rsidRPr="00693B2A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693B2A">
        <w:rPr>
          <w:rStyle w:val="Uwydatnienie"/>
          <w:bCs/>
          <w:lang w:val="pl-PL"/>
        </w:rPr>
        <w:t>Cel ćwiczenia:</w:t>
      </w:r>
      <w:r w:rsidRPr="00693B2A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693B2A">
        <w:rPr>
          <w:lang w:val="pl-PL"/>
        </w:rPr>
        <w:t>Opisywanie i porównywanie właściwości dwuwymiarowych kształtów.</w:t>
      </w:r>
    </w:p>
    <w:p w14:paraId="08BDD00D" w14:textId="77777777" w:rsidR="005B552D" w:rsidRPr="00693B2A" w:rsidRDefault="005B552D" w:rsidP="00CB40A4">
      <w:pPr>
        <w:pStyle w:val="Nagwek1"/>
        <w:rPr>
          <w:lang w:val="pl-PL"/>
        </w:rPr>
      </w:pPr>
    </w:p>
    <w:p w14:paraId="2F4668CF" w14:textId="7DC8504F" w:rsidR="00C026C2" w:rsidRPr="00693B2A" w:rsidRDefault="00185637" w:rsidP="00CB40A4">
      <w:pPr>
        <w:pStyle w:val="Nagwek1"/>
        <w:rPr>
          <w:lang w:val="pl-PL"/>
        </w:rPr>
      </w:pPr>
      <w:r w:rsidRPr="00693B2A">
        <w:rPr>
          <w:bCs/>
          <w:lang w:val="pl-PL"/>
        </w:rPr>
        <w:t>Wprowadzenie</w:t>
      </w:r>
    </w:p>
    <w:p w14:paraId="1CEBDBE1" w14:textId="77777777" w:rsidR="00302489" w:rsidRPr="00693B2A" w:rsidRDefault="00302489" w:rsidP="00302489">
      <w:pPr>
        <w:rPr>
          <w:lang w:val="pl-PL"/>
        </w:rPr>
      </w:pPr>
      <w:r w:rsidRPr="00693B2A">
        <w:rPr>
          <w:lang w:val="pl-PL"/>
        </w:rPr>
        <w:t>To ćwiczenie;</w:t>
      </w:r>
    </w:p>
    <w:p w14:paraId="1F5F0E86" w14:textId="473427FF" w:rsidR="00302489" w:rsidRPr="00693B2A" w:rsidRDefault="00302489" w:rsidP="00302489">
      <w:pPr>
        <w:pStyle w:val="Akapitzlist"/>
        <w:numPr>
          <w:ilvl w:val="0"/>
          <w:numId w:val="32"/>
        </w:numPr>
        <w:rPr>
          <w:lang w:val="pl-PL"/>
        </w:rPr>
      </w:pPr>
      <w:r w:rsidRPr="00693B2A">
        <w:rPr>
          <w:lang w:val="pl-PL"/>
        </w:rPr>
        <w:t>społeczno-emocjonalne aspekty zachowania dzieci w kategoriach empatii wobec innych dzieci, które zostały poszkodowane w wyniku klęski żywiołowej w danym miejscu i motywacji do zrobienia czegoś dla nich,</w:t>
      </w:r>
    </w:p>
    <w:p w14:paraId="1CBCDE9C" w14:textId="40075F8A" w:rsidR="00302489" w:rsidRPr="00693B2A" w:rsidRDefault="00302489" w:rsidP="00302489">
      <w:pPr>
        <w:pStyle w:val="Akapitzlist"/>
        <w:numPr>
          <w:ilvl w:val="0"/>
          <w:numId w:val="32"/>
        </w:numPr>
        <w:rPr>
          <w:lang w:val="pl-PL"/>
        </w:rPr>
      </w:pPr>
      <w:r w:rsidRPr="00693B2A">
        <w:rPr>
          <w:lang w:val="pl-PL"/>
        </w:rPr>
        <w:t xml:space="preserve">porównanie dwóch różnych dwuwymiarowych kształtów i umożliwienie im wyboru i użycia odpowiednich </w:t>
      </w:r>
    </w:p>
    <w:p w14:paraId="14B4B56E" w14:textId="4A1D005B" w:rsidR="00302489" w:rsidRPr="00693B2A" w:rsidRDefault="00302489" w:rsidP="00302489">
      <w:pPr>
        <w:pStyle w:val="Akapitzlist"/>
        <w:numPr>
          <w:ilvl w:val="0"/>
          <w:numId w:val="32"/>
        </w:numPr>
        <w:rPr>
          <w:lang w:val="pl-PL"/>
        </w:rPr>
      </w:pPr>
      <w:r w:rsidRPr="00693B2A">
        <w:rPr>
          <w:lang w:val="pl-PL"/>
        </w:rPr>
        <w:t>ma na celu rozwijanie ich umiejętności kreatywnego myślenia, ponieważ będą realizować własne projekty.</w:t>
      </w:r>
    </w:p>
    <w:p w14:paraId="328CC84B" w14:textId="022EB39A" w:rsidR="001B75F0" w:rsidRPr="00693B2A" w:rsidRDefault="00302489" w:rsidP="00302489">
      <w:pPr>
        <w:rPr>
          <w:lang w:val="pl-PL"/>
        </w:rPr>
      </w:pPr>
      <w:r w:rsidRPr="00693B2A">
        <w:rPr>
          <w:lang w:val="pl-PL"/>
        </w:rPr>
        <w:t>Dostosowana do wieku opowieść o wydarzeniu doprowadzi ich do scenariusza, w którym wykorzystają swoją wiedzę o dwuwymiarowych kształtach w geometrii, aby zaprojektować domek do zabawy dla rówieśników dotkniętych trzęsieniem ziemi!</w:t>
      </w:r>
    </w:p>
    <w:p w14:paraId="30704A6D" w14:textId="193B491C" w:rsidR="00141CB5" w:rsidRPr="00693B2A" w:rsidRDefault="00141CB5" w:rsidP="00CB40A4">
      <w:pPr>
        <w:pStyle w:val="Nagwek2"/>
        <w:rPr>
          <w:lang w:val="pl-PL"/>
        </w:rPr>
      </w:pPr>
      <w:r w:rsidRPr="00693B2A">
        <w:rPr>
          <w:bCs/>
          <w:lang w:val="pl-PL"/>
        </w:rPr>
        <w:t>Zasoby:</w:t>
      </w:r>
    </w:p>
    <w:p w14:paraId="1FC74699" w14:textId="26B21DED" w:rsidR="006F1476" w:rsidRPr="00693B2A" w:rsidRDefault="006F1476" w:rsidP="006F1476">
      <w:pPr>
        <w:rPr>
          <w:lang w:val="pl-PL"/>
        </w:rPr>
      </w:pPr>
      <w:r w:rsidRPr="00693B2A">
        <w:rPr>
          <w:lang w:val="pl-PL"/>
        </w:rPr>
        <w:t xml:space="preserve">1. Kolorowa taśma do stworzenia stołu na podłodze </w:t>
      </w:r>
    </w:p>
    <w:p w14:paraId="3AEC13B4" w14:textId="77777777" w:rsidR="006F1476" w:rsidRPr="00693B2A" w:rsidRDefault="006F1476" w:rsidP="006F1476">
      <w:pPr>
        <w:rPr>
          <w:lang w:val="pl-PL"/>
        </w:rPr>
      </w:pPr>
      <w:r w:rsidRPr="00693B2A">
        <w:rPr>
          <w:lang w:val="pl-PL"/>
        </w:rPr>
        <w:t xml:space="preserve">2. Dwa roboty i strzałki kierunkowe </w:t>
      </w:r>
    </w:p>
    <w:p w14:paraId="755250FD" w14:textId="77777777" w:rsidR="00015488" w:rsidRPr="00693B2A" w:rsidRDefault="006F1476" w:rsidP="00015488">
      <w:pPr>
        <w:rPr>
          <w:lang w:val="pl-PL"/>
        </w:rPr>
      </w:pPr>
      <w:r w:rsidRPr="00693B2A">
        <w:rPr>
          <w:lang w:val="pl-PL"/>
        </w:rPr>
        <w:t>3. Trójkąt, kwadrat, prostokąt, koło, pięciokąt, sześciokąt (kolory: żółty, niebieski, czerwony, zielony, różowy; tekstury: jednolite, w paski, w kropki itp.) w różnych kolorach, rozmiarach i teksturach.</w:t>
      </w:r>
    </w:p>
    <w:p w14:paraId="5EADA671" w14:textId="05610039" w:rsidR="00141CB5" w:rsidRPr="00693B2A" w:rsidRDefault="00C026C2" w:rsidP="00015488">
      <w:pPr>
        <w:pStyle w:val="Nagwek1"/>
        <w:rPr>
          <w:lang w:val="pl-PL"/>
        </w:rPr>
      </w:pPr>
      <w:r w:rsidRPr="00693B2A">
        <w:rPr>
          <w:bCs/>
          <w:lang w:val="pl-PL"/>
        </w:rPr>
        <w:t>Szczegółowy opis scenariusza</w:t>
      </w:r>
    </w:p>
    <w:p w14:paraId="30E6570B" w14:textId="77777777" w:rsidR="00015488" w:rsidRPr="00693B2A" w:rsidRDefault="00015488" w:rsidP="004B7385">
      <w:pPr>
        <w:jc w:val="both"/>
        <w:rPr>
          <w:b/>
          <w:caps/>
          <w:lang w:val="pl-PL"/>
        </w:rPr>
      </w:pPr>
      <w:r w:rsidRPr="00693B2A">
        <w:rPr>
          <w:lang w:val="pl-PL"/>
        </w:rPr>
        <w:t>W dniu 6 lutego 2023 r. w Turcji wystąpiło silne trzęsienie ziemi, które dotknęło 10 prowincji. W wyniku tego trzęsienia ziemi wiele budynków, szkół itp., w których mieszka wiele osób, zostało zniszczonych. Ucierpiało również wiele dzieci w Waszym wieku. Jedno z tych dzieci, Hazal, mieszka z rodziną w namiocie. Hazal widzi we śnie ogromny domek do zabawy, widzi, że bawi się w tym domku ze swoimi przyjaciółmi mieszkającymi w innym namiocie. Kiedy budzi się rano, opowiada matce o domku, który widziała we śnie. Czy chciałbyś wymyślić i zaprojektować domek do zabawy, który Hazal widziała w swoim śnie? Gdybyś był na miejscu Hazal, jaki rodzaj domku do zabawy byś zaprojektował, jakie miałby kolory i kształty? Czy chciałbyś być architektem tego projektu?</w:t>
      </w:r>
    </w:p>
    <w:p w14:paraId="47089E4F" w14:textId="0FA61538" w:rsidR="00141CB5" w:rsidRPr="00693B2A" w:rsidRDefault="00185637" w:rsidP="00CB40A4">
      <w:pPr>
        <w:pStyle w:val="Nagwek1"/>
        <w:rPr>
          <w:lang w:val="pl-PL"/>
        </w:rPr>
      </w:pPr>
      <w:r w:rsidRPr="00693B2A">
        <w:rPr>
          <w:bCs/>
          <w:lang w:val="pl-PL"/>
        </w:rPr>
        <w:lastRenderedPageBreak/>
        <w:t>Kroki</w:t>
      </w:r>
    </w:p>
    <w:p w14:paraId="10B2AFFE" w14:textId="77777777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1. Nauczyciel tworzy 2 różne drużyny składające się z 2-3 osób, biorąc pod uwagę liczbę dzieci, które będą wykonywać ćwiczenie.</w:t>
      </w:r>
    </w:p>
    <w:p w14:paraId="32164CA3" w14:textId="77777777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2. Nauczyciel dzieli się z uczniami scenariuszem.</w:t>
      </w:r>
    </w:p>
    <w:p w14:paraId="1C86C6E2" w14:textId="77777777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3. Uczniowie dzielą się swoimi odczuciami i przemyśleniami na temat scenariusza.</w:t>
      </w:r>
    </w:p>
    <w:p w14:paraId="79889262" w14:textId="77777777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4. Nauczyciel umieszcza kształty w odpowiednich miejscach na mapie. Podczas umieszczania kształtów prosi uczniów, aby powiedzieli o właściwościach kształtu w jego dłoni. Kształt nie jest umieszczany na kwadratach, które wybiera na mapie, umieszczane są dwa różne kształty. Celem jest wybranie jednego z tych dwóch kształtów i porównanie ich podczas wyboru.</w:t>
      </w:r>
    </w:p>
    <w:p w14:paraId="0764A1FB" w14:textId="77777777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5. Drużyny są proszone o wybranie kształtów domku do zabawy, który zaprojektują dla Hazal i jej przyjaciół, a także kolorów i tekstur tych kształtów (kształty: trójkąt, kwadrat, prostokąt, koło, pięciokąt, sześciokąt (kolory: żółty, niebieski, czerwony, zielony, różowy; tekstury: gładkie, w paski, w kropki itp.)</w:t>
      </w:r>
    </w:p>
    <w:p w14:paraId="3AA6CEB5" w14:textId="77777777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6. Uczniowie są proszeni o sporządzenie mapy drogowej kształtów, które będą zbierać do swojego projektu domku</w:t>
      </w:r>
    </w:p>
    <w:p w14:paraId="2C54DC42" w14:textId="77777777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7. Każdy zespół programuje swojego robota-architekta (lub umieszcza strzałki we właściwej kolejności) i rozpoczyna grę!</w:t>
      </w:r>
    </w:p>
    <w:p w14:paraId="041A4ECD" w14:textId="4E929609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8. Drużyny zbierają kształty domku do zabawy, który zaprojektowaliście z przyjaciółmi w kolejności i budują domek do zabawy dla Hazal jako mali architekci.</w:t>
      </w:r>
    </w:p>
    <w:p w14:paraId="1F3D07C7" w14:textId="77A90024" w:rsidR="001B75F0" w:rsidRPr="00693B2A" w:rsidRDefault="00185637" w:rsidP="00CB40A4">
      <w:pPr>
        <w:pStyle w:val="Nagwek1"/>
        <w:rPr>
          <w:lang w:val="pl-PL"/>
        </w:rPr>
      </w:pPr>
      <w:r w:rsidRPr="00693B2A">
        <w:rPr>
          <w:bCs/>
          <w:lang w:val="pl-PL"/>
        </w:rPr>
        <w:t>Wskazówki i porady dla nauczycieli</w:t>
      </w:r>
    </w:p>
    <w:p w14:paraId="6E1A877F" w14:textId="3BA72D1E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1. Zwróćmy uwagę na niejednorodność drużyn, które mają składać się z 2-3 osób.</w:t>
      </w:r>
    </w:p>
    <w:p w14:paraId="0ACD0AA7" w14:textId="45559836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2. Poproś każdą drużynę o nazwanie swojego robota-architekta w ramach nauki opartej na współpracy.</w:t>
      </w:r>
    </w:p>
    <w:p w14:paraId="771E515A" w14:textId="7ACA08C2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3. Na początku podaj zasady i informacje dotyczące wydarzenia.</w:t>
      </w:r>
    </w:p>
    <w:p w14:paraId="6123DBBC" w14:textId="1D66CE55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4. Poproś dzieci, aby głośno wyraziły swoje uczucia i przemyślenia na temat scenariusza i zachęć je do tego.</w:t>
      </w:r>
    </w:p>
    <w:p w14:paraId="37B1A6D2" w14:textId="5A8D99DC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5. Zmieniając punkty początkowe dwóch robotów, można uniknąć nakładania się ich w tym samym punkcie.</w:t>
      </w:r>
    </w:p>
    <w:p w14:paraId="355992DE" w14:textId="77777777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6. Zapobiegaj obawom dzieci przed popełnianiem błędów w kodowaniu robotów, nie pozwalaj na negatywną krytykę kolegów. Zachęcaj je, gdy popełniają błędy i spraw, by czuły, że jest to część gry.</w:t>
      </w:r>
    </w:p>
    <w:p w14:paraId="48641A8D" w14:textId="77777777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7. Nalegaj, aby uczeń wybrał jeden z dwóch różnych kształtów geometrycznych w polu na mapie. Poproś ich o głośne porównanie dwóch kształtów pod względem ich właściwości (liczby boków, kątów itp.).</w:t>
      </w:r>
    </w:p>
    <w:p w14:paraId="446C91B7" w14:textId="435B6D23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lastRenderedPageBreak/>
        <w:t>8. Domki zaprojektowane przez uczniów są „piękniejsze, lepsze itp.”. Nie komentuj, nie pozwalaj na to. Ponieważ jedną z ważnych umiejętności jest tutaj kreatywne myślenie.</w:t>
      </w:r>
    </w:p>
    <w:p w14:paraId="6D051B61" w14:textId="67427EF5" w:rsidR="004B7385" w:rsidRPr="00693B2A" w:rsidRDefault="004B7385" w:rsidP="004B7385">
      <w:pPr>
        <w:rPr>
          <w:rFonts w:eastAsiaTheme="majorEastAsia" w:cstheme="majorBidi"/>
          <w:b/>
          <w:color w:val="56698F"/>
          <w:sz w:val="28"/>
          <w:szCs w:val="26"/>
          <w:lang w:val="pl-PL"/>
        </w:rPr>
      </w:pPr>
      <w:r w:rsidRPr="00693B2A">
        <w:rPr>
          <w:rFonts w:eastAsiaTheme="majorEastAsia" w:cstheme="majorBidi"/>
          <w:b/>
          <w:bCs/>
          <w:color w:val="56698F"/>
          <w:sz w:val="28"/>
          <w:szCs w:val="26"/>
          <w:lang w:val="pl-PL"/>
        </w:rPr>
        <w:t>Wdrożenie scenariusza i inne zasoby:</w:t>
      </w:r>
    </w:p>
    <w:p w14:paraId="77F83E5D" w14:textId="77777777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Mapy, strzałki i inne materiały stworzone specjalnie na potrzeby tego scenariusza.</w:t>
      </w:r>
    </w:p>
    <w:p w14:paraId="097D65CE" w14:textId="77777777" w:rsidR="004B7385" w:rsidRPr="00693B2A" w:rsidRDefault="004B7385" w:rsidP="004B7385">
      <w:pPr>
        <w:rPr>
          <w:lang w:val="pl-PL"/>
        </w:rPr>
      </w:pPr>
    </w:p>
    <w:p w14:paraId="2AB75898" w14:textId="4B110EAB" w:rsidR="004B7385" w:rsidRPr="00693B2A" w:rsidRDefault="004B7385" w:rsidP="004B7385">
      <w:pPr>
        <w:rPr>
          <w:lang w:val="pl-PL"/>
        </w:rPr>
      </w:pPr>
      <w:r w:rsidRPr="00693B2A">
        <w:rPr>
          <w:b/>
          <w:bCs/>
          <w:color w:val="56698F"/>
          <w:sz w:val="28"/>
          <w:szCs w:val="26"/>
          <w:lang w:val="pl-PL"/>
        </w:rPr>
        <w:t>Warianty scenariusza/gry</w:t>
      </w:r>
      <w:r w:rsidRPr="00693B2A">
        <w:rPr>
          <w:lang w:val="pl-PL"/>
        </w:rPr>
        <w:t>:</w:t>
      </w:r>
    </w:p>
    <w:p w14:paraId="54BA6A41" w14:textId="56CE8101" w:rsidR="004B7385" w:rsidRPr="00693B2A" w:rsidRDefault="004B7385" w:rsidP="004B7385">
      <w:pPr>
        <w:rPr>
          <w:lang w:val="pl-PL"/>
        </w:rPr>
      </w:pPr>
      <w:r w:rsidRPr="00693B2A">
        <w:rPr>
          <w:lang w:val="pl-PL"/>
        </w:rPr>
        <w:t>Jeśli rywalizacja między drużynami jest zbyt duża, ćwiczenie można również przeprowadzić w jednej grupie, w której dzieci kolejno wybierają i zbierają kształty.</w:t>
      </w:r>
    </w:p>
    <w:sectPr w:rsidR="004B7385" w:rsidRPr="00693B2A" w:rsidSect="002A624A">
      <w:headerReference w:type="default" r:id="rId9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90F4D" w14:textId="77777777" w:rsidR="002E2346" w:rsidRDefault="002E2346" w:rsidP="002A624A">
      <w:pPr>
        <w:spacing w:after="0" w:line="240" w:lineRule="auto"/>
      </w:pPr>
      <w:r>
        <w:separator/>
      </w:r>
    </w:p>
  </w:endnote>
  <w:endnote w:type="continuationSeparator" w:id="0">
    <w:p w14:paraId="15E78968" w14:textId="77777777" w:rsidR="002E2346" w:rsidRDefault="002E2346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okChampa">
    <w:altName w:val="Cambria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A477F" w14:textId="77777777" w:rsidR="002E2346" w:rsidRDefault="002E2346" w:rsidP="002A624A">
      <w:pPr>
        <w:spacing w:after="0" w:line="240" w:lineRule="auto"/>
      </w:pPr>
      <w:r>
        <w:separator/>
      </w:r>
    </w:p>
  </w:footnote>
  <w:footnote w:type="continuationSeparator" w:id="0">
    <w:p w14:paraId="703EA05A" w14:textId="77777777" w:rsidR="002E2346" w:rsidRDefault="002E2346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AC97E" w14:textId="585CC6F3" w:rsidR="002A624A" w:rsidRDefault="002A624A">
    <w:pPr>
      <w:pStyle w:val="Nagwek"/>
    </w:pPr>
    <w:r>
      <w:rPr>
        <w:noProof/>
        <w:lang w:val="pl"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0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5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EE0AED"/>
    <w:multiLevelType w:val="hybridMultilevel"/>
    <w:tmpl w:val="89503C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752908">
    <w:abstractNumId w:val="9"/>
  </w:num>
  <w:num w:numId="2" w16cid:durableId="530996464">
    <w:abstractNumId w:val="12"/>
  </w:num>
  <w:num w:numId="3" w16cid:durableId="1584992199">
    <w:abstractNumId w:val="14"/>
  </w:num>
  <w:num w:numId="4" w16cid:durableId="215093866">
    <w:abstractNumId w:val="30"/>
  </w:num>
  <w:num w:numId="5" w16cid:durableId="1481459728">
    <w:abstractNumId w:val="2"/>
  </w:num>
  <w:num w:numId="6" w16cid:durableId="294458050">
    <w:abstractNumId w:val="31"/>
  </w:num>
  <w:num w:numId="7" w16cid:durableId="1051879514">
    <w:abstractNumId w:val="4"/>
  </w:num>
  <w:num w:numId="8" w16cid:durableId="1843930135">
    <w:abstractNumId w:val="0"/>
  </w:num>
  <w:num w:numId="9" w16cid:durableId="198397305">
    <w:abstractNumId w:val="13"/>
  </w:num>
  <w:num w:numId="10" w16cid:durableId="1725712829">
    <w:abstractNumId w:val="8"/>
  </w:num>
  <w:num w:numId="11" w16cid:durableId="1382899355">
    <w:abstractNumId w:val="28"/>
  </w:num>
  <w:num w:numId="12" w16cid:durableId="2127195280">
    <w:abstractNumId w:val="21"/>
  </w:num>
  <w:num w:numId="13" w16cid:durableId="2141072477">
    <w:abstractNumId w:val="20"/>
  </w:num>
  <w:num w:numId="14" w16cid:durableId="1980765931">
    <w:abstractNumId w:val="6"/>
  </w:num>
  <w:num w:numId="15" w16cid:durableId="527958140">
    <w:abstractNumId w:val="18"/>
  </w:num>
  <w:num w:numId="16" w16cid:durableId="513617238">
    <w:abstractNumId w:val="17"/>
  </w:num>
  <w:num w:numId="17" w16cid:durableId="912659252">
    <w:abstractNumId w:val="26"/>
  </w:num>
  <w:num w:numId="18" w16cid:durableId="1699548376">
    <w:abstractNumId w:val="25"/>
  </w:num>
  <w:num w:numId="19" w16cid:durableId="1537893398">
    <w:abstractNumId w:val="7"/>
  </w:num>
  <w:num w:numId="20" w16cid:durableId="265623777">
    <w:abstractNumId w:val="27"/>
  </w:num>
  <w:num w:numId="21" w16cid:durableId="1408263082">
    <w:abstractNumId w:val="10"/>
  </w:num>
  <w:num w:numId="22" w16cid:durableId="1392343482">
    <w:abstractNumId w:val="11"/>
  </w:num>
  <w:num w:numId="23" w16cid:durableId="1049181081">
    <w:abstractNumId w:val="3"/>
  </w:num>
  <w:num w:numId="24" w16cid:durableId="752315877">
    <w:abstractNumId w:val="29"/>
  </w:num>
  <w:num w:numId="25" w16cid:durableId="780759356">
    <w:abstractNumId w:val="16"/>
  </w:num>
  <w:num w:numId="26" w16cid:durableId="2132087140">
    <w:abstractNumId w:val="22"/>
  </w:num>
  <w:num w:numId="27" w16cid:durableId="25255700">
    <w:abstractNumId w:val="15"/>
  </w:num>
  <w:num w:numId="28" w16cid:durableId="2052340723">
    <w:abstractNumId w:val="19"/>
  </w:num>
  <w:num w:numId="29" w16cid:durableId="841165010">
    <w:abstractNumId w:val="24"/>
  </w:num>
  <w:num w:numId="30" w16cid:durableId="916130054">
    <w:abstractNumId w:val="5"/>
  </w:num>
  <w:num w:numId="31" w16cid:durableId="1008019218">
    <w:abstractNumId w:val="1"/>
  </w:num>
  <w:num w:numId="32" w16cid:durableId="67982118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5"/>
    <w:rsid w:val="00015488"/>
    <w:rsid w:val="00095350"/>
    <w:rsid w:val="00141CB5"/>
    <w:rsid w:val="00174A40"/>
    <w:rsid w:val="00185637"/>
    <w:rsid w:val="001907D6"/>
    <w:rsid w:val="001B5445"/>
    <w:rsid w:val="001B75F0"/>
    <w:rsid w:val="002923E4"/>
    <w:rsid w:val="002A624A"/>
    <w:rsid w:val="002E2346"/>
    <w:rsid w:val="00302489"/>
    <w:rsid w:val="003525D8"/>
    <w:rsid w:val="003E40D2"/>
    <w:rsid w:val="0045010A"/>
    <w:rsid w:val="004B7385"/>
    <w:rsid w:val="005B552D"/>
    <w:rsid w:val="00693B2A"/>
    <w:rsid w:val="006F1476"/>
    <w:rsid w:val="00811A5E"/>
    <w:rsid w:val="00841B11"/>
    <w:rsid w:val="00881005"/>
    <w:rsid w:val="00AA4005"/>
    <w:rsid w:val="00C026C2"/>
    <w:rsid w:val="00C1035E"/>
    <w:rsid w:val="00CB3A2A"/>
    <w:rsid w:val="00CB40A4"/>
    <w:rsid w:val="00DB421E"/>
    <w:rsid w:val="00E302B1"/>
    <w:rsid w:val="00F7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D8F3C1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0A4"/>
    <w:rPr>
      <w:color w:val="595959" w:themeColor="text1" w:themeTint="A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omylnaczcionkaakapitu"/>
    <w:rsid w:val="00141CB5"/>
  </w:style>
  <w:style w:type="character" w:styleId="Hipercze">
    <w:name w:val="Hyperlink"/>
    <w:basedOn w:val="Domylnaczcionkaakapitu"/>
    <w:uiPriority w:val="99"/>
    <w:unhideWhenUsed/>
    <w:rsid w:val="001856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Bezodstpw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Uwydatnienie">
    <w:name w:val="Emphasis"/>
    <w:basedOn w:val="Domylnaczcionkaakapitu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Wyrnieniedelikatne">
    <w:name w:val="Subtle Emphasis"/>
    <w:basedOn w:val="Domylnaczcionkaakapitu"/>
    <w:uiPriority w:val="19"/>
    <w:qFormat/>
    <w:rsid w:val="00CB40A4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45010A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5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5010A"/>
    <w:rPr>
      <w:rFonts w:eastAsiaTheme="majorEastAsia" w:cstheme="majorBidi"/>
      <w:b/>
      <w:color w:val="FFFFFF" w:themeColor="background1"/>
      <w:spacing w:val="-10"/>
      <w:kern w:val="28"/>
      <w:sz w:val="56"/>
      <w:szCs w:val="52"/>
    </w:rPr>
  </w:style>
  <w:style w:type="paragraph" w:styleId="Nagwek">
    <w:name w:val="header"/>
    <w:basedOn w:val="Normalny"/>
    <w:link w:val="Nagwek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624A"/>
    <w:rPr>
      <w:color w:val="595959" w:themeColor="text1" w:themeTint="A6"/>
    </w:rPr>
  </w:style>
  <w:style w:type="paragraph" w:styleId="Stopka">
    <w:name w:val="footer"/>
    <w:basedOn w:val="Normalny"/>
    <w:link w:val="Stopka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624A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E0B3E-2DA1-4D82-8E96-DAFBAB8B0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707</Words>
  <Characters>4033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/>
  <dc:description/>
  <cp:lastModifiedBy>Piotr</cp:lastModifiedBy>
  <cp:revision>9</cp:revision>
  <dcterms:created xsi:type="dcterms:W3CDTF">2023-06-22T21:40:00Z</dcterms:created>
  <dcterms:modified xsi:type="dcterms:W3CDTF">2023-07-19T14:11:00Z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