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850D6" w14:textId="77777777" w:rsidR="00075DBD" w:rsidRPr="00E45640" w:rsidRDefault="00075DBD" w:rsidP="00075DBD">
      <w:pPr>
        <w:rPr>
          <w:lang w:val="lv-LV"/>
        </w:rPr>
      </w:pPr>
      <w:r w:rsidRPr="00E45640">
        <w:rPr>
          <w:noProof/>
          <w:lang w:val="lv-LV"/>
        </w:rPr>
        <mc:AlternateContent>
          <mc:Choice Requires="wps">
            <w:drawing>
              <wp:anchor distT="45720" distB="45720" distL="114300" distR="114300" simplePos="0" relativeHeight="251661312" behindDoc="0" locked="0" layoutInCell="1" allowOverlap="1" wp14:anchorId="3CD4C5B3" wp14:editId="49B14702">
                <wp:simplePos x="0" y="0"/>
                <wp:positionH relativeFrom="margin">
                  <wp:align>center</wp:align>
                </wp:positionH>
                <wp:positionV relativeFrom="paragraph">
                  <wp:posOffset>3203575</wp:posOffset>
                </wp:positionV>
                <wp:extent cx="397510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692910"/>
                        </a:xfrm>
                        <a:prstGeom prst="rect">
                          <a:avLst/>
                        </a:prstGeom>
                        <a:noFill/>
                        <a:ln w="9525">
                          <a:noFill/>
                          <a:miter lim="800000"/>
                          <a:headEnd/>
                          <a:tailEnd/>
                        </a:ln>
                      </wps:spPr>
                      <wps:txbx>
                        <w:txbxContent>
                          <w:p w14:paraId="76E039B8" w14:textId="7C9EAF0D" w:rsidR="00075DBD" w:rsidRPr="00321A67" w:rsidRDefault="00CD6B72" w:rsidP="00075DBD">
                            <w:pPr>
                              <w:pStyle w:val="Title"/>
                              <w:rPr>
                                <w:lang w:val="en-US"/>
                              </w:rPr>
                            </w:pPr>
                            <w:proofErr w:type="spellStart"/>
                            <w:r w:rsidRPr="00CD6B72">
                              <w:rPr>
                                <w:lang w:val="en-US"/>
                              </w:rPr>
                              <w:t>Palīdzība</w:t>
                            </w:r>
                            <w:proofErr w:type="spellEnd"/>
                            <w:r w:rsidRPr="00CD6B72">
                              <w:rPr>
                                <w:lang w:val="en-US"/>
                              </w:rPr>
                              <w:t xml:space="preserve"> </w:t>
                            </w:r>
                            <w:proofErr w:type="spellStart"/>
                            <w:r w:rsidRPr="00CD6B72">
                              <w:rPr>
                                <w:lang w:val="en-US"/>
                              </w:rPr>
                              <w:t>vecvecākiem</w:t>
                            </w:r>
                            <w:proofErr w:type="spellEnd"/>
                            <w:r w:rsidRPr="00CD6B72">
                              <w:rPr>
                                <w:lang w:val="en-US"/>
                              </w:rPr>
                              <w:t xml:space="preserve"> </w:t>
                            </w:r>
                            <w:proofErr w:type="spellStart"/>
                            <w:r w:rsidRPr="00CD6B72">
                              <w:rPr>
                                <w:lang w:val="en-US"/>
                              </w:rPr>
                              <w:t>laukos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C5B3" id="_x0000_t202" coordsize="21600,21600" o:spt="202" path="m,l,21600r21600,l21600,xe">
                <v:stroke joinstyle="miter"/>
                <v:path gradientshapeok="t" o:connecttype="rect"/>
              </v:shapetype>
              <v:shape id="Text Box 2" o:spid="_x0000_s1026" type="#_x0000_t202" style="position:absolute;margin-left:0;margin-top:252.25pt;width:313pt;height:133.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" filled="f" stroked="f">
                <v:textbox>
                  <w:txbxContent>
                    <w:p w14:paraId="76E039B8" w14:textId="7C9EAF0D" w:rsidR="00075DBD" w:rsidRPr="00321A67" w:rsidRDefault="00CD6B72" w:rsidP="00075DBD">
                      <w:pPr>
                        <w:pStyle w:val="Title"/>
                        <w:rPr>
                          <w:lang w:val="en-US"/>
                        </w:rPr>
                      </w:pPr>
                      <w:proofErr w:type="spellStart"/>
                      <w:r w:rsidRPr="00CD6B72">
                        <w:rPr>
                          <w:lang w:val="en-US"/>
                        </w:rPr>
                        <w:t>Palīdzība</w:t>
                      </w:r>
                      <w:proofErr w:type="spellEnd"/>
                      <w:r w:rsidRPr="00CD6B72">
                        <w:rPr>
                          <w:lang w:val="en-US"/>
                        </w:rPr>
                        <w:t xml:space="preserve"> </w:t>
                      </w:r>
                      <w:proofErr w:type="spellStart"/>
                      <w:r w:rsidRPr="00CD6B72">
                        <w:rPr>
                          <w:lang w:val="en-US"/>
                        </w:rPr>
                        <w:t>vecvecākiem</w:t>
                      </w:r>
                      <w:proofErr w:type="spellEnd"/>
                      <w:r w:rsidRPr="00CD6B72">
                        <w:rPr>
                          <w:lang w:val="en-US"/>
                        </w:rPr>
                        <w:t xml:space="preserve"> </w:t>
                      </w:r>
                      <w:proofErr w:type="spellStart"/>
                      <w:r w:rsidRPr="00CD6B72">
                        <w:rPr>
                          <w:lang w:val="en-US"/>
                        </w:rPr>
                        <w:t>laukos</w:t>
                      </w:r>
                      <w:proofErr w:type="spellEnd"/>
                    </w:p>
                  </w:txbxContent>
                </v:textbox>
                <w10:wrap type="square" anchorx="margin"/>
              </v:shape>
            </w:pict>
          </mc:Fallback>
        </mc:AlternateContent>
      </w:r>
      <w:r w:rsidRPr="00E45640">
        <w:rPr>
          <w:noProof/>
          <w:lang w:val="lv-LV"/>
        </w:rPr>
        <mc:AlternateContent>
          <mc:Choice Requires="wps">
            <w:drawing>
              <wp:anchor distT="45720" distB="45720" distL="114300" distR="114300" simplePos="0" relativeHeight="251662336" behindDoc="0" locked="0" layoutInCell="1" allowOverlap="1" wp14:anchorId="30FDEF8B" wp14:editId="18DB7CD8">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FDEF8B"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Pr="00E45640">
        <w:rPr>
          <w:noProof/>
          <w:lang w:val="lv-LV"/>
        </w:rPr>
        <w:drawing>
          <wp:anchor distT="0" distB="0" distL="114300" distR="114300" simplePos="0" relativeHeight="251660288" behindDoc="1" locked="0" layoutInCell="1" allowOverlap="1" wp14:anchorId="375119AD" wp14:editId="3D52C5F5">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107C" w14:textId="7D8D7289" w:rsidR="00075DBD" w:rsidRPr="00E45640" w:rsidRDefault="00075DBD" w:rsidP="00075DBD">
      <w:pPr>
        <w:pStyle w:val="NoSpacing"/>
        <w:spacing w:afterLines="100" w:after="240"/>
        <w:rPr>
          <w:lang w:val="lv-LV"/>
        </w:rPr>
      </w:pPr>
      <w:r w:rsidRPr="00E45640">
        <w:rPr>
          <w:b/>
          <w:i/>
          <w:iCs/>
          <w:noProof/>
          <w:color w:val="56698F"/>
          <w:lang w:val="lv-LV"/>
        </w:rPr>
        <w:lastRenderedPageBreak/>
        <mc:AlternateContent>
          <mc:Choice Requires="wps">
            <w:drawing>
              <wp:anchor distT="0" distB="0" distL="114300" distR="114300" simplePos="0" relativeHeight="251659264" behindDoc="1" locked="0" layoutInCell="1" allowOverlap="1" wp14:anchorId="2B81261E" wp14:editId="3B87D7E4">
                <wp:simplePos x="0" y="0"/>
                <wp:positionH relativeFrom="margin">
                  <wp:posOffset>-339552</wp:posOffset>
                </wp:positionH>
                <wp:positionV relativeFrom="page">
                  <wp:posOffset>1460096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F4A1CD" id="Rectangle: Rounded Corners 3" o:spid="_x0000_s1026" style="position:absolute;margin-left:-26.75pt;margin-top:114.95pt;width:502.65pt;height:160.3pt;z-index:-2516572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" fillcolor="#ddf7fb" stroked="f" strokeweight="1pt">
                <v:stroke joinstyle="miter"/>
                <w10:wrap anchorx="margin" anchory="page"/>
              </v:roundrect>
            </w:pict>
          </mc:Fallback>
        </mc:AlternateContent>
      </w:r>
      <w:r w:rsidR="00682CA7" w:rsidRPr="00E45640">
        <w:rPr>
          <w:b/>
          <w:i/>
          <w:iCs/>
          <w:noProof/>
          <w:color w:val="56698F"/>
          <w:lang w:val="lv-LV"/>
        </w:rPr>
        <w:t xml:space="preserve"> </w:t>
      </w:r>
      <w:r w:rsidR="00682CA7" w:rsidRPr="00E45640">
        <w:rPr>
          <w:b/>
          <w:i/>
          <w:iCs/>
          <w:noProof/>
          <w:color w:val="56698F"/>
          <w:lang w:val="lv-LV"/>
        </w:rPr>
        <w:t>Scenārija nosaukums/ spēles nosaukums</w:t>
      </w:r>
      <w:r w:rsidR="00682CA7" w:rsidRPr="00E45640">
        <w:rPr>
          <w:rStyle w:val="Emphasis"/>
          <w:lang w:val="lv-LV"/>
        </w:rPr>
        <w:t>:</w:t>
      </w:r>
      <w:r w:rsidR="00682CA7" w:rsidRPr="00E45640">
        <w:rPr>
          <w:lang w:val="lv-LV"/>
        </w:rPr>
        <w:t xml:space="preserve"> </w:t>
      </w:r>
      <w:r w:rsidR="00CD6B72" w:rsidRPr="00E45640">
        <w:rPr>
          <w:lang w:val="lv-LV"/>
        </w:rPr>
        <w:t>Palīdzība vecvecākiem laukos</w:t>
      </w:r>
    </w:p>
    <w:p w14:paraId="740F50B7" w14:textId="651E1618" w:rsidR="00075DBD" w:rsidRPr="00E45640" w:rsidRDefault="00682CA7" w:rsidP="00075DBD">
      <w:pPr>
        <w:spacing w:afterLines="100" w:after="240"/>
        <w:rPr>
          <w:rStyle w:val="word"/>
          <w:rFonts w:ascii="Times New Roman" w:hAnsi="Times New Roman" w:cs="Times New Roman"/>
          <w:b/>
          <w:bCs/>
          <w:color w:val="000000" w:themeColor="text1"/>
          <w:sz w:val="24"/>
          <w:szCs w:val="24"/>
          <w:lang w:val="lv-LV"/>
        </w:rPr>
      </w:pPr>
      <w:r w:rsidRPr="00E45640">
        <w:rPr>
          <w:rStyle w:val="Emphasis"/>
          <w:lang w:val="lv-LV"/>
        </w:rPr>
        <w:t>Skolēnu vecums</w:t>
      </w:r>
      <w:r w:rsidRPr="00E45640">
        <w:rPr>
          <w:lang w:val="lv-LV"/>
        </w:rPr>
        <w:t xml:space="preserve">: </w:t>
      </w:r>
      <w:r w:rsidR="00075DBD" w:rsidRPr="00E45640">
        <w:rPr>
          <w:lang w:val="lv-LV"/>
        </w:rPr>
        <w:t xml:space="preserve">6-7 </w:t>
      </w:r>
      <w:r w:rsidR="00CD6B72" w:rsidRPr="00E45640">
        <w:rPr>
          <w:lang w:val="lv-LV"/>
        </w:rPr>
        <w:t>gadi</w:t>
      </w:r>
    </w:p>
    <w:p w14:paraId="0A987D70" w14:textId="25CDA356" w:rsidR="00075DBD" w:rsidRPr="00E45640" w:rsidRDefault="00682CA7" w:rsidP="00075DBD">
      <w:pPr>
        <w:spacing w:afterLines="100" w:after="240"/>
        <w:rPr>
          <w:rStyle w:val="word"/>
          <w:rFonts w:ascii="Times New Roman" w:hAnsi="Times New Roman" w:cs="Times New Roman"/>
          <w:b/>
          <w:bCs/>
          <w:color w:val="000000" w:themeColor="text1"/>
          <w:sz w:val="24"/>
          <w:szCs w:val="24"/>
          <w:lang w:val="lv-LV"/>
        </w:rPr>
      </w:pPr>
      <w:r w:rsidRPr="00E45640">
        <w:rPr>
          <w:rStyle w:val="Emphasis"/>
          <w:lang w:val="lv-LV"/>
        </w:rPr>
        <w:t>Laiks:</w:t>
      </w:r>
      <w:r w:rsidRPr="00E45640">
        <w:rPr>
          <w:rStyle w:val="word"/>
          <w:rFonts w:ascii="Times New Roman" w:hAnsi="Times New Roman" w:cs="Times New Roman"/>
          <w:b/>
          <w:bCs/>
          <w:color w:val="000000" w:themeColor="text1"/>
          <w:sz w:val="24"/>
          <w:szCs w:val="24"/>
          <w:lang w:val="lv-LV"/>
        </w:rPr>
        <w:t xml:space="preserve"> </w:t>
      </w:r>
      <w:r w:rsidR="00075DBD" w:rsidRPr="00E45640">
        <w:rPr>
          <w:lang w:val="lv-LV"/>
        </w:rPr>
        <w:t>15 min</w:t>
      </w:r>
      <w:r w:rsidR="00CD6B72" w:rsidRPr="00E45640">
        <w:rPr>
          <w:lang w:val="lv-LV"/>
        </w:rPr>
        <w:t>ū</w:t>
      </w:r>
      <w:r w:rsidR="00075DBD" w:rsidRPr="00E45640">
        <w:rPr>
          <w:lang w:val="lv-LV"/>
        </w:rPr>
        <w:t>tes</w:t>
      </w:r>
    </w:p>
    <w:p w14:paraId="1710D608" w14:textId="454BC049" w:rsidR="00075DBD" w:rsidRPr="00E45640" w:rsidRDefault="00682CA7" w:rsidP="00075DBD">
      <w:pPr>
        <w:spacing w:afterLines="100" w:after="240"/>
        <w:rPr>
          <w:lang w:val="lv-LV"/>
        </w:rPr>
      </w:pPr>
      <w:r w:rsidRPr="00E45640">
        <w:rPr>
          <w:rStyle w:val="Emphasis"/>
          <w:lang w:val="lv-LV"/>
        </w:rPr>
        <w:t>Saturs:</w:t>
      </w:r>
      <w:r w:rsidRPr="00E45640">
        <w:rPr>
          <w:lang w:val="lv-LV"/>
        </w:rPr>
        <w:t xml:space="preserve"> </w:t>
      </w:r>
      <w:r w:rsidR="00CD6B72" w:rsidRPr="00E45640">
        <w:rPr>
          <w:lang w:val="lv-LV"/>
        </w:rPr>
        <w:t>Skaitļi (skaitļu atpazīšana un asociēšana)</w:t>
      </w:r>
    </w:p>
    <w:p w14:paraId="7BEFA80D" w14:textId="13E3F655" w:rsidR="00075DBD" w:rsidRPr="00E45640" w:rsidRDefault="00682CA7" w:rsidP="00075DBD">
      <w:pPr>
        <w:spacing w:afterLines="100" w:after="240"/>
        <w:rPr>
          <w:rStyle w:val="word"/>
          <w:rFonts w:ascii="Times New Roman" w:hAnsi="Times New Roman" w:cs="Times New Roman"/>
          <w:b/>
          <w:bCs/>
          <w:color w:val="000000" w:themeColor="text1"/>
          <w:sz w:val="24"/>
          <w:szCs w:val="24"/>
          <w:lang w:val="lv-LV"/>
        </w:rPr>
      </w:pPr>
      <w:r w:rsidRPr="00E45640">
        <w:rPr>
          <w:rStyle w:val="Emphasis"/>
          <w:lang w:val="lv-LV"/>
        </w:rPr>
        <w:t>Nodarbības mērķis:</w:t>
      </w:r>
      <w:r w:rsidRPr="00E45640">
        <w:rPr>
          <w:rStyle w:val="word"/>
          <w:rFonts w:ascii="Times New Roman" w:hAnsi="Times New Roman" w:cs="Times New Roman"/>
          <w:b/>
          <w:bCs/>
          <w:color w:val="000000" w:themeColor="text1"/>
          <w:sz w:val="24"/>
          <w:szCs w:val="24"/>
          <w:lang w:val="lv-LV"/>
        </w:rPr>
        <w:t xml:space="preserve"> </w:t>
      </w:r>
      <w:r w:rsidR="00CD6B72" w:rsidRPr="00E45640">
        <w:rPr>
          <w:lang w:val="lv-LV"/>
        </w:rPr>
        <w:t>Attīstīt pamata izpratni par daudzumu un darbību novērtēšanu.</w:t>
      </w:r>
    </w:p>
    <w:p w14:paraId="340EEEF0" w14:textId="77777777" w:rsidR="00075DBD" w:rsidRPr="00E45640" w:rsidRDefault="00075DBD" w:rsidP="00075DBD">
      <w:pPr>
        <w:pStyle w:val="Heading1"/>
        <w:rPr>
          <w:lang w:val="lv-LV"/>
        </w:rPr>
      </w:pPr>
    </w:p>
    <w:p w14:paraId="3BF13C8A" w14:textId="4EDB2141" w:rsidR="00075DBD" w:rsidRPr="00E45640" w:rsidRDefault="00075DBD" w:rsidP="00075DBD">
      <w:pPr>
        <w:pStyle w:val="Heading1"/>
        <w:rPr>
          <w:lang w:val="lv-LV"/>
        </w:rPr>
      </w:pPr>
      <w:r w:rsidRPr="00E45640">
        <w:rPr>
          <w:lang w:val="lv-LV"/>
        </w:rPr>
        <w:t>I</w:t>
      </w:r>
      <w:r w:rsidR="00CD6B72" w:rsidRPr="00E45640">
        <w:rPr>
          <w:lang w:val="lv-LV"/>
        </w:rPr>
        <w:t>evads</w:t>
      </w:r>
    </w:p>
    <w:p w14:paraId="30AC3B52" w14:textId="62068134" w:rsidR="00075DBD" w:rsidRPr="00E45640" w:rsidRDefault="005874BE" w:rsidP="00075DBD">
      <w:pPr>
        <w:rPr>
          <w:lang w:val="lv-LV"/>
        </w:rPr>
      </w:pPr>
      <w:r w:rsidRPr="00E45640">
        <w:rPr>
          <w:lang w:val="lv-LV"/>
        </w:rPr>
        <w:t>Šajā spēlē skolēni nosaka skaitļus, saistot tos ar daudziem elementiem. Dzīvnieki spēlē jāizvēlas atkarībā no izvēlētā skaitļa</w:t>
      </w:r>
      <w:r w:rsidR="00075DBD" w:rsidRPr="00E45640">
        <w:rPr>
          <w:lang w:val="lv-LV"/>
        </w:rPr>
        <w:t xml:space="preserve">. </w:t>
      </w:r>
    </w:p>
    <w:p w14:paraId="5A6C93AD" w14:textId="09B57ED4" w:rsidR="00075DBD" w:rsidRPr="00E45640" w:rsidRDefault="00075DBD" w:rsidP="00075DBD">
      <w:pPr>
        <w:pStyle w:val="Heading2"/>
        <w:rPr>
          <w:lang w:val="lv-LV"/>
        </w:rPr>
      </w:pPr>
      <w:r w:rsidRPr="00E45640">
        <w:rPr>
          <w:lang w:val="lv-LV"/>
        </w:rPr>
        <w:t>Res</w:t>
      </w:r>
      <w:r w:rsidR="005874BE" w:rsidRPr="00E45640">
        <w:rPr>
          <w:lang w:val="lv-LV"/>
        </w:rPr>
        <w:t>ursi</w:t>
      </w:r>
      <w:r w:rsidRPr="00E45640">
        <w:rPr>
          <w:lang w:val="lv-LV"/>
        </w:rPr>
        <w:t>:</w:t>
      </w:r>
    </w:p>
    <w:p w14:paraId="48EDC363" w14:textId="4B083394" w:rsidR="005874BE" w:rsidRPr="00E45640" w:rsidRDefault="005874BE" w:rsidP="005874BE">
      <w:pPr>
        <w:rPr>
          <w:rStyle w:val="Emphasis"/>
          <w:lang w:val="lv-LV"/>
        </w:rPr>
      </w:pPr>
      <w:proofErr w:type="spellStart"/>
      <w:r w:rsidRPr="00E45640">
        <w:rPr>
          <w:rStyle w:val="Emphasis"/>
          <w:lang w:val="lv-LV"/>
        </w:rPr>
        <w:t>BeeBot</w:t>
      </w:r>
      <w:proofErr w:type="spellEnd"/>
      <w:r w:rsidRPr="00E45640">
        <w:rPr>
          <w:rStyle w:val="Emphasis"/>
          <w:lang w:val="lv-LV"/>
        </w:rPr>
        <w:t xml:space="preserve"> robots jeb rotaļlieta</w:t>
      </w:r>
      <w:r w:rsidRPr="00E45640">
        <w:rPr>
          <w:rStyle w:val="Emphasis"/>
          <w:b w:val="0"/>
          <w:i w:val="0"/>
          <w:color w:val="auto"/>
          <w:lang w:val="lv-LV"/>
        </w:rPr>
        <w:t xml:space="preserve">: </w:t>
      </w:r>
      <w:proofErr w:type="spellStart"/>
      <w:r w:rsidRPr="00E45640">
        <w:rPr>
          <w:rStyle w:val="Emphasis"/>
          <w:b w:val="0"/>
          <w:i w:val="0"/>
          <w:color w:val="auto"/>
          <w:lang w:val="lv-LV"/>
        </w:rPr>
        <w:t>BeeBot</w:t>
      </w:r>
      <w:proofErr w:type="spellEnd"/>
      <w:r w:rsidRPr="00E45640">
        <w:rPr>
          <w:rStyle w:val="Emphasis"/>
          <w:b w:val="0"/>
          <w:i w:val="0"/>
          <w:color w:val="auto"/>
          <w:lang w:val="lv-LV"/>
        </w:rPr>
        <w:t xml:space="preserve"> robots ir mazs un programmējams robots, kas pārvietojas dažādos virzienos un attālumos.</w:t>
      </w:r>
      <w:r w:rsidRPr="00E45640">
        <w:rPr>
          <w:rStyle w:val="Emphasis"/>
          <w:color w:val="auto"/>
          <w:lang w:val="lv-LV"/>
        </w:rPr>
        <w:t xml:space="preserve"> </w:t>
      </w:r>
    </w:p>
    <w:p w14:paraId="646D97F6" w14:textId="77777777" w:rsidR="005874BE" w:rsidRPr="00E45640" w:rsidRDefault="005874BE" w:rsidP="005874BE">
      <w:pPr>
        <w:rPr>
          <w:rStyle w:val="Emphasis"/>
          <w:lang w:val="lv-LV"/>
        </w:rPr>
      </w:pPr>
      <w:r w:rsidRPr="00E45640">
        <w:rPr>
          <w:rStyle w:val="Emphasis"/>
          <w:lang w:val="lv-LV"/>
        </w:rPr>
        <w:t xml:space="preserve">Kartes: </w:t>
      </w:r>
      <w:r w:rsidRPr="00E45640">
        <w:rPr>
          <w:rStyle w:val="Emphasis"/>
          <w:b w:val="0"/>
          <w:i w:val="0"/>
          <w:color w:val="auto"/>
          <w:lang w:val="lv-LV"/>
        </w:rPr>
        <w:t>dažādi mājdzīvnieki un putni, figūriņa ar zēnu (Dan, brāļadēls) un citas kartes ar dažādiem citiem lauku objektiem.</w:t>
      </w:r>
    </w:p>
    <w:p w14:paraId="42A275BC" w14:textId="46AE6A66" w:rsidR="005874BE" w:rsidRPr="00E45640" w:rsidRDefault="005874BE" w:rsidP="005874BE">
      <w:pPr>
        <w:rPr>
          <w:rStyle w:val="Emphasis"/>
          <w:lang w:val="lv-LV"/>
        </w:rPr>
      </w:pPr>
      <w:r w:rsidRPr="00E45640">
        <w:rPr>
          <w:rStyle w:val="Emphasis"/>
          <w:lang w:val="lv-LV"/>
        </w:rPr>
        <w:t xml:space="preserve">Aksesuāri: </w:t>
      </w:r>
      <w:r w:rsidRPr="00E45640">
        <w:rPr>
          <w:rStyle w:val="Emphasis"/>
          <w:b w:val="0"/>
          <w:i w:val="0"/>
          <w:color w:val="auto"/>
          <w:lang w:val="lv-LV"/>
        </w:rPr>
        <w:t>krāsaina līmlente, lai izveidotu spēles galdu uz grīdas, vai karte, kas sadalīta 15 cm kvadrātos, vai karte, kas izgatavota no kartona.</w:t>
      </w:r>
    </w:p>
    <w:p w14:paraId="66332C3A" w14:textId="77777777" w:rsidR="00682CA7" w:rsidRPr="00E45640" w:rsidRDefault="00682CA7" w:rsidP="005874BE">
      <w:pPr>
        <w:jc w:val="center"/>
        <w:rPr>
          <w:b/>
          <w:color w:val="00B0F0"/>
          <w:sz w:val="28"/>
          <w:szCs w:val="28"/>
          <w:lang w:val="lv-LV"/>
        </w:rPr>
      </w:pPr>
    </w:p>
    <w:p w14:paraId="1B67AB6D" w14:textId="3D905C56" w:rsidR="005874BE" w:rsidRPr="00E45640" w:rsidRDefault="00682CA7" w:rsidP="005874BE">
      <w:pPr>
        <w:jc w:val="center"/>
        <w:rPr>
          <w:rStyle w:val="Emphasis"/>
          <w:b w:val="0"/>
          <w:color w:val="00B0F0"/>
          <w:sz w:val="28"/>
          <w:szCs w:val="28"/>
          <w:lang w:val="lv-LV"/>
        </w:rPr>
      </w:pPr>
      <w:r w:rsidRPr="00E45640">
        <w:rPr>
          <w:b/>
          <w:color w:val="00B0F0"/>
          <w:sz w:val="28"/>
          <w:szCs w:val="28"/>
          <w:lang w:val="lv-LV"/>
        </w:rPr>
        <w:t>SCENĀRIJA DETALIZĒTS APRAKSTS</w:t>
      </w:r>
    </w:p>
    <w:p w14:paraId="2329D0A6" w14:textId="5E63C177" w:rsidR="00075DBD" w:rsidRPr="00E45640" w:rsidRDefault="009718CC" w:rsidP="00075DBD">
      <w:pPr>
        <w:rPr>
          <w:b/>
          <w:caps/>
          <w:lang w:val="lv-LV"/>
        </w:rPr>
      </w:pPr>
      <w:r w:rsidRPr="00E45640">
        <w:rPr>
          <w:lang w:val="lv-LV"/>
        </w:rPr>
        <w:t xml:space="preserve">Manu vecvecāku lauku mājā ir daudz dzīvnieku un putnu! Vakarā viņi visi kopā dodas gulēt. </w:t>
      </w:r>
      <w:proofErr w:type="spellStart"/>
      <w:r w:rsidRPr="00E45640">
        <w:rPr>
          <w:lang w:val="lv-LV"/>
        </w:rPr>
        <w:t>Dena</w:t>
      </w:r>
      <w:proofErr w:type="spellEnd"/>
      <w:r w:rsidRPr="00E45640">
        <w:rPr>
          <w:lang w:val="lv-LV"/>
        </w:rPr>
        <w:t xml:space="preserve"> brāļadēlam ir jāpārbauda, vai visi dzīvnieki un putni ir savās mājiņās un gatavi gulēt. Viņš zina, cik daudz ir katra no tiem, bet viņam ir jāsaskaita, vai tie visi tur ir (lai saistītu skaitli ar dzīvnieku skaitu).</w:t>
      </w:r>
    </w:p>
    <w:p w14:paraId="6C57C322" w14:textId="20F124CC" w:rsidR="00075DBD" w:rsidRPr="00E45640" w:rsidRDefault="00075DBD" w:rsidP="00075DBD">
      <w:pPr>
        <w:pStyle w:val="Heading1"/>
        <w:rPr>
          <w:lang w:val="lv-LV"/>
        </w:rPr>
      </w:pPr>
      <w:r w:rsidRPr="00E45640">
        <w:rPr>
          <w:lang w:val="lv-LV"/>
        </w:rPr>
        <w:t>S</w:t>
      </w:r>
      <w:r w:rsidR="009718CC" w:rsidRPr="00E45640">
        <w:rPr>
          <w:lang w:val="lv-LV"/>
        </w:rPr>
        <w:t>oļi</w:t>
      </w:r>
      <w:r w:rsidR="00682CA7" w:rsidRPr="00E45640">
        <w:rPr>
          <w:lang w:val="lv-LV"/>
        </w:rPr>
        <w:t xml:space="preserve"> </w:t>
      </w:r>
    </w:p>
    <w:p w14:paraId="4ACF21B9" w14:textId="77777777" w:rsidR="00460556" w:rsidRPr="00E45640" w:rsidRDefault="00460556" w:rsidP="00460556">
      <w:pPr>
        <w:rPr>
          <w:lang w:val="lv-LV"/>
        </w:rPr>
      </w:pPr>
      <w:r w:rsidRPr="00E45640">
        <w:rPr>
          <w:lang w:val="lv-LV"/>
        </w:rPr>
        <w:t>1.</w:t>
      </w:r>
      <w:r w:rsidRPr="00E45640">
        <w:rPr>
          <w:lang w:val="lv-LV"/>
        </w:rPr>
        <w:tab/>
        <w:t>Skolēni nosauc dzīvniekus un saskaita, cik to ir.</w:t>
      </w:r>
    </w:p>
    <w:p w14:paraId="074D9392" w14:textId="56509D13" w:rsidR="00460556" w:rsidRPr="00E45640" w:rsidRDefault="00460556" w:rsidP="00460556">
      <w:pPr>
        <w:rPr>
          <w:lang w:val="lv-LV"/>
        </w:rPr>
      </w:pPr>
      <w:r w:rsidRPr="00E45640">
        <w:rPr>
          <w:lang w:val="lv-LV"/>
        </w:rPr>
        <w:t>2.</w:t>
      </w:r>
      <w:r w:rsidRPr="00E45640">
        <w:rPr>
          <w:lang w:val="lv-LV"/>
        </w:rPr>
        <w:tab/>
        <w:t>Skolēni izveido prāta ceļa karti, lai savāktu dzīvniekus.</w:t>
      </w:r>
    </w:p>
    <w:p w14:paraId="462307F4" w14:textId="77777777" w:rsidR="00460556" w:rsidRPr="00E45640" w:rsidRDefault="00460556" w:rsidP="00460556">
      <w:pPr>
        <w:rPr>
          <w:lang w:val="lv-LV"/>
        </w:rPr>
      </w:pPr>
      <w:r w:rsidRPr="00E45640">
        <w:rPr>
          <w:lang w:val="lv-LV"/>
        </w:rPr>
        <w:t>3.</w:t>
      </w:r>
      <w:r w:rsidRPr="00E45640">
        <w:rPr>
          <w:lang w:val="lv-LV"/>
        </w:rPr>
        <w:tab/>
        <w:t>Pēc tam viņi ieprogrammē robotu (vai sakārto bultiņas pareizā secībā).</w:t>
      </w:r>
    </w:p>
    <w:p w14:paraId="48F4F328" w14:textId="78277F62" w:rsidR="00460556" w:rsidRPr="00E45640" w:rsidRDefault="00460556" w:rsidP="00460556">
      <w:pPr>
        <w:rPr>
          <w:lang w:val="lv-LV"/>
        </w:rPr>
      </w:pPr>
      <w:r w:rsidRPr="00E45640">
        <w:rPr>
          <w:lang w:val="lv-LV"/>
        </w:rPr>
        <w:t>4.</w:t>
      </w:r>
      <w:r w:rsidRPr="00E45640">
        <w:rPr>
          <w:lang w:val="lv-LV"/>
        </w:rPr>
        <w:tab/>
        <w:t xml:space="preserve">Pirmais bērns izvēlas karti ar skaitli. Piemēram, skaitli 2. Skolēns paskatās kartē un izlemj, kādi dzīvnieki, visi kopā ņemot, ir kopā 2.  Piemēram, var būt 2 govis. Lai nokļūtu pie 2 govīm, robots ir jāieprogrammē. Skolēns </w:t>
      </w:r>
      <w:proofErr w:type="spellStart"/>
      <w:r w:rsidRPr="00E45640">
        <w:rPr>
          <w:lang w:val="lv-LV"/>
        </w:rPr>
        <w:t>verb</w:t>
      </w:r>
      <w:bookmarkStart w:id="0" w:name="_GoBack"/>
      <w:bookmarkEnd w:id="0"/>
      <w:r w:rsidRPr="00E45640">
        <w:rPr>
          <w:lang w:val="lv-LV"/>
        </w:rPr>
        <w:t>alizē</w:t>
      </w:r>
      <w:proofErr w:type="spellEnd"/>
      <w:r w:rsidRPr="00E45640">
        <w:rPr>
          <w:lang w:val="lv-LV"/>
        </w:rPr>
        <w:t xml:space="preserve"> soļus, kas robotam jāveic, lai savāktu abas govis.</w:t>
      </w:r>
    </w:p>
    <w:p w14:paraId="7821255D" w14:textId="77777777" w:rsidR="00460556" w:rsidRPr="00E45640" w:rsidRDefault="00460556" w:rsidP="00460556">
      <w:pPr>
        <w:rPr>
          <w:lang w:val="lv-LV"/>
        </w:rPr>
      </w:pPr>
      <w:r w:rsidRPr="00E45640">
        <w:rPr>
          <w:lang w:val="lv-LV"/>
        </w:rPr>
        <w:lastRenderedPageBreak/>
        <w:t>5.</w:t>
      </w:r>
      <w:r w:rsidRPr="00E45640">
        <w:rPr>
          <w:lang w:val="lv-LV"/>
        </w:rPr>
        <w:tab/>
        <w:t>Cits bērns izvēlas kartīti ar citu skaitli. Piemēram, skaitli 1. Skolēns meklē dzīvnieku, kas ir unikāls. Tad ieprogrammē robotu, lai tas dotos pie šī dzīvnieka.</w:t>
      </w:r>
    </w:p>
    <w:p w14:paraId="1388E754" w14:textId="2AA346D7" w:rsidR="00075DBD" w:rsidRPr="00E45640" w:rsidRDefault="00460556" w:rsidP="00460556">
      <w:pPr>
        <w:rPr>
          <w:lang w:val="lv-LV"/>
        </w:rPr>
      </w:pPr>
      <w:r w:rsidRPr="00E45640">
        <w:rPr>
          <w:lang w:val="lv-LV"/>
        </w:rPr>
        <w:t>6.</w:t>
      </w:r>
      <w:r w:rsidRPr="00E45640">
        <w:rPr>
          <w:lang w:val="lv-LV"/>
        </w:rPr>
        <w:tab/>
        <w:t>Spēle turpinās, līdz visi dzīvnieki ir aizvesti atpūsties.</w:t>
      </w:r>
    </w:p>
    <w:p w14:paraId="061F2D81" w14:textId="5D19742E" w:rsidR="00075DBD" w:rsidRPr="00E45640" w:rsidRDefault="00682CA7" w:rsidP="00682CA7">
      <w:pPr>
        <w:pStyle w:val="Heading1"/>
        <w:rPr>
          <w:lang w:val="lv-LV"/>
        </w:rPr>
      </w:pPr>
      <w:r w:rsidRPr="00E45640">
        <w:rPr>
          <w:lang w:val="lv-LV"/>
        </w:rPr>
        <w:t>PADOMI UN IETEIKUMI SKOLOTĀJAM</w:t>
      </w:r>
    </w:p>
    <w:p w14:paraId="218BDCAE" w14:textId="74AEE8F4" w:rsidR="00460556" w:rsidRPr="00E45640" w:rsidRDefault="00460556" w:rsidP="00460556">
      <w:pPr>
        <w:rPr>
          <w:lang w:val="lv-LV"/>
        </w:rPr>
      </w:pPr>
      <w:r w:rsidRPr="00E45640">
        <w:rPr>
          <w:lang w:val="lv-LV"/>
        </w:rPr>
        <w:t>Spēles sākumā dodiet norādījumus!</w:t>
      </w:r>
    </w:p>
    <w:p w14:paraId="0D9DB1CA" w14:textId="77777777" w:rsidR="00460556" w:rsidRPr="00E45640" w:rsidRDefault="00460556" w:rsidP="00460556">
      <w:pPr>
        <w:rPr>
          <w:lang w:val="lv-LV"/>
        </w:rPr>
      </w:pPr>
      <w:r w:rsidRPr="00E45640">
        <w:rPr>
          <w:lang w:val="lv-LV"/>
        </w:rPr>
        <w:t>Mudiniet bērnus runāt skaļi, kad viņi domā!</w:t>
      </w:r>
    </w:p>
    <w:p w14:paraId="75BA5D29" w14:textId="77777777" w:rsidR="00460556" w:rsidRPr="00E45640" w:rsidRDefault="00460556" w:rsidP="00460556">
      <w:pPr>
        <w:rPr>
          <w:lang w:val="lv-LV"/>
        </w:rPr>
      </w:pPr>
      <w:r w:rsidRPr="00E45640">
        <w:rPr>
          <w:lang w:val="lv-LV"/>
        </w:rPr>
        <w:t>Var apsvērt lielākus skaitļus. Tas padarīs spēli garāku, tāpēc esiet uzmanīgi, lai atvēlētu pietiekami daudz laika.</w:t>
      </w:r>
    </w:p>
    <w:p w14:paraId="0994D261" w14:textId="77777777" w:rsidR="00460556" w:rsidRPr="00E45640" w:rsidRDefault="00460556" w:rsidP="00460556">
      <w:pPr>
        <w:rPr>
          <w:lang w:val="lv-LV"/>
        </w:rPr>
      </w:pPr>
      <w:r w:rsidRPr="00E45640">
        <w:rPr>
          <w:lang w:val="lv-LV"/>
        </w:rPr>
        <w:t>Ļaujiet bērniem kļūdīties. Vēlreiz mēģināt un atklāt kļūdu ir daļa no spēles!</w:t>
      </w:r>
    </w:p>
    <w:p w14:paraId="2D5776AE" w14:textId="30CBE2C1" w:rsidR="00460556" w:rsidRPr="00E45640" w:rsidRDefault="00460556" w:rsidP="00460556">
      <w:pPr>
        <w:rPr>
          <w:lang w:val="lv-LV"/>
        </w:rPr>
      </w:pPr>
      <w:r w:rsidRPr="00E45640">
        <w:rPr>
          <w:lang w:val="lv-LV"/>
        </w:rPr>
        <w:t xml:space="preserve">Pievienojiet vairāk dzīvnieku un </w:t>
      </w:r>
      <w:r w:rsidR="00E45640" w:rsidRPr="00E45640">
        <w:rPr>
          <w:lang w:val="lv-LV"/>
        </w:rPr>
        <w:t>sarežģīs</w:t>
      </w:r>
      <w:r w:rsidRPr="00E45640">
        <w:rPr>
          <w:lang w:val="lv-LV"/>
        </w:rPr>
        <w:t xml:space="preserve"> spēli.</w:t>
      </w:r>
    </w:p>
    <w:p w14:paraId="4AFA54A3" w14:textId="0F70C7D5" w:rsidR="00460556" w:rsidRPr="00E45640" w:rsidRDefault="00460556" w:rsidP="00460556">
      <w:pPr>
        <w:rPr>
          <w:lang w:val="lv-LV"/>
        </w:rPr>
      </w:pPr>
      <w:r w:rsidRPr="00E45640">
        <w:rPr>
          <w:lang w:val="lv-LV"/>
        </w:rPr>
        <w:t>Spēlējiet spēli komandās, lai palielinātu konkurenci, ja jūsu mērķis ir palielināt uzdevumu risināšanas ātrumu!</w:t>
      </w:r>
    </w:p>
    <w:p w14:paraId="59F5F24B" w14:textId="77777777" w:rsidR="00460556" w:rsidRPr="00E45640" w:rsidRDefault="00460556" w:rsidP="005E066F">
      <w:pPr>
        <w:rPr>
          <w:lang w:val="lv-LV"/>
        </w:rPr>
      </w:pPr>
    </w:p>
    <w:p w14:paraId="500242CE" w14:textId="77777777" w:rsidR="00682CA7" w:rsidRPr="00E45640" w:rsidRDefault="00682CA7" w:rsidP="00682CA7">
      <w:pPr>
        <w:rPr>
          <w:rFonts w:eastAsiaTheme="majorEastAsia" w:cstheme="majorBidi"/>
          <w:b/>
          <w:color w:val="56698F"/>
          <w:sz w:val="28"/>
          <w:szCs w:val="26"/>
          <w:lang w:val="lv-LV"/>
        </w:rPr>
      </w:pPr>
      <w:r w:rsidRPr="00E45640">
        <w:rPr>
          <w:rFonts w:eastAsiaTheme="majorEastAsia" w:cstheme="majorBidi"/>
          <w:b/>
          <w:color w:val="56698F"/>
          <w:sz w:val="28"/>
          <w:szCs w:val="26"/>
          <w:lang w:val="lv-LV"/>
        </w:rPr>
        <w:t>Scenārija īstenošana un citi resursi:</w:t>
      </w:r>
    </w:p>
    <w:p w14:paraId="0061EA68" w14:textId="7469AF73" w:rsidR="00460556" w:rsidRPr="00E45640" w:rsidRDefault="00460556" w:rsidP="00460556">
      <w:pPr>
        <w:pStyle w:val="ListParagraph"/>
        <w:numPr>
          <w:ilvl w:val="0"/>
          <w:numId w:val="36"/>
        </w:numPr>
        <w:rPr>
          <w:lang w:val="lv-LV"/>
        </w:rPr>
      </w:pPr>
      <w:r w:rsidRPr="00E45640">
        <w:rPr>
          <w:lang w:val="lv-LV"/>
        </w:rPr>
        <w:t xml:space="preserve">Kartes, bultas, citi materiāli, kas īpaši izveidoti šim scenārijam. </w:t>
      </w:r>
    </w:p>
    <w:p w14:paraId="476A3680" w14:textId="4DEFDA1A" w:rsidR="00460556" w:rsidRPr="00E45640" w:rsidRDefault="00460556" w:rsidP="00460556">
      <w:pPr>
        <w:pStyle w:val="ListParagraph"/>
        <w:numPr>
          <w:ilvl w:val="0"/>
          <w:numId w:val="36"/>
        </w:numPr>
        <w:rPr>
          <w:lang w:val="lv-LV"/>
        </w:rPr>
      </w:pPr>
      <w:r w:rsidRPr="00E45640">
        <w:rPr>
          <w:lang w:val="lv-LV"/>
        </w:rPr>
        <w:t>Katram dzīvniekam ir 5 kartes ar skaitļiem 1, 2, 3, 4, 5.</w:t>
      </w:r>
    </w:p>
    <w:p w14:paraId="16B8A453" w14:textId="29DC1C10" w:rsidR="00075DBD" w:rsidRPr="00E45640" w:rsidRDefault="00460556" w:rsidP="00460556">
      <w:pPr>
        <w:pStyle w:val="ListParagraph"/>
        <w:numPr>
          <w:ilvl w:val="0"/>
          <w:numId w:val="36"/>
        </w:numPr>
        <w:rPr>
          <w:lang w:val="lv-LV"/>
        </w:rPr>
      </w:pPr>
      <w:r w:rsidRPr="00E45640">
        <w:rPr>
          <w:lang w:val="lv-LV"/>
        </w:rPr>
        <w:t>Skolēniem ir uzdevums ar aizvērtām acīm pacelt skaitļu kartītes. Šādā veidā viņi nevar atrisināt uzdevumu iepriekš. Katrs uzdevums būs pārsteigums, un viņiem būs jāatrisina un skaļi jāizdomā atrisinājums.</w:t>
      </w:r>
      <w:r w:rsidR="00075DBD" w:rsidRPr="00E45640">
        <w:rPr>
          <w:lang w:val="lv-LV"/>
        </w:rPr>
        <w:t xml:space="preserve">. </w:t>
      </w:r>
    </w:p>
    <w:p w14:paraId="1D59442F" w14:textId="77777777" w:rsidR="00075DBD" w:rsidRPr="00E45640" w:rsidRDefault="00075DBD" w:rsidP="00075DBD">
      <w:pPr>
        <w:rPr>
          <w:lang w:val="lv-LV"/>
        </w:rPr>
      </w:pPr>
    </w:p>
    <w:p w14:paraId="2E745C47" w14:textId="77777777" w:rsidR="00682CA7" w:rsidRPr="00E45640" w:rsidRDefault="00682CA7" w:rsidP="00682CA7">
      <w:pPr>
        <w:rPr>
          <w:lang w:val="lv-LV"/>
        </w:rPr>
      </w:pPr>
      <w:r w:rsidRPr="00E45640">
        <w:rPr>
          <w:rFonts w:eastAsiaTheme="majorEastAsia" w:cstheme="majorBidi"/>
          <w:b/>
          <w:color w:val="56698F"/>
          <w:sz w:val="28"/>
          <w:szCs w:val="26"/>
          <w:lang w:val="lv-LV"/>
        </w:rPr>
        <w:t>Scenārija / spēles varianti</w:t>
      </w:r>
      <w:r w:rsidRPr="00E45640">
        <w:rPr>
          <w:lang w:val="lv-LV"/>
        </w:rPr>
        <w:t>:</w:t>
      </w:r>
    </w:p>
    <w:p w14:paraId="568B2C40" w14:textId="77777777" w:rsidR="00460556" w:rsidRPr="00E45640" w:rsidRDefault="00460556" w:rsidP="00460556">
      <w:pPr>
        <w:rPr>
          <w:lang w:val="lv-LV"/>
        </w:rPr>
      </w:pPr>
      <w:r w:rsidRPr="00E45640">
        <w:rPr>
          <w:lang w:val="lv-LV"/>
        </w:rPr>
        <w:t xml:space="preserve">Šo pašu spēli var spēlēt komandās vai arī nodot stafeti vienā komandā, ja vēlaties dažādot pieeju.  </w:t>
      </w:r>
    </w:p>
    <w:p w14:paraId="46260D30" w14:textId="046EC4FE" w:rsidR="00075DBD" w:rsidRPr="00E45640" w:rsidRDefault="00460556" w:rsidP="00460556">
      <w:pPr>
        <w:rPr>
          <w:lang w:val="lv-LV"/>
        </w:rPr>
      </w:pPr>
      <w:r w:rsidRPr="00E45640">
        <w:rPr>
          <w:lang w:val="lv-LV"/>
        </w:rPr>
        <w:t>Jūs varat spēlēt spēli, izkliedējot dzīvniekus pa visu karti vai sagrupējot tos vienā laukumā kartē</w:t>
      </w:r>
      <w:r w:rsidR="00075DBD" w:rsidRPr="00E45640">
        <w:rPr>
          <w:lang w:val="lv-LV"/>
        </w:rPr>
        <w:t>.</w:t>
      </w:r>
    </w:p>
    <w:p w14:paraId="4DD359BC" w14:textId="6853EE0C" w:rsidR="00185637" w:rsidRPr="00E45640" w:rsidRDefault="00185637" w:rsidP="00CB40A4">
      <w:pPr>
        <w:rPr>
          <w:lang w:val="lv-LV"/>
        </w:rPr>
      </w:pPr>
    </w:p>
    <w:sectPr w:rsidR="00185637" w:rsidRPr="00E45640"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70340" w14:textId="77777777" w:rsidR="00741F85" w:rsidRDefault="00741F85" w:rsidP="002A624A">
      <w:pPr>
        <w:spacing w:after="0" w:line="240" w:lineRule="auto"/>
      </w:pPr>
      <w:r>
        <w:separator/>
      </w:r>
    </w:p>
  </w:endnote>
  <w:endnote w:type="continuationSeparator" w:id="0">
    <w:p w14:paraId="2530BFB0" w14:textId="77777777" w:rsidR="00741F85" w:rsidRDefault="00741F85"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BDF67" w14:textId="77777777" w:rsidR="00741F85" w:rsidRDefault="00741F85" w:rsidP="002A624A">
      <w:pPr>
        <w:spacing w:after="0" w:line="240" w:lineRule="auto"/>
      </w:pPr>
      <w:r>
        <w:separator/>
      </w:r>
    </w:p>
  </w:footnote>
  <w:footnote w:type="continuationSeparator" w:id="0">
    <w:p w14:paraId="5E4E00D6" w14:textId="77777777" w:rsidR="00741F85" w:rsidRDefault="00741F85"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C8037A0"/>
    <w:multiLevelType w:val="hybridMultilevel"/>
    <w:tmpl w:val="5A70EFF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4"/>
  </w:num>
  <w:num w:numId="5">
    <w:abstractNumId w:val="2"/>
  </w:num>
  <w:num w:numId="6">
    <w:abstractNumId w:val="36"/>
  </w:num>
  <w:num w:numId="7">
    <w:abstractNumId w:val="4"/>
  </w:num>
  <w:num w:numId="8">
    <w:abstractNumId w:val="0"/>
  </w:num>
  <w:num w:numId="9">
    <w:abstractNumId w:val="14"/>
  </w:num>
  <w:num w:numId="10">
    <w:abstractNumId w:val="9"/>
  </w:num>
  <w:num w:numId="11">
    <w:abstractNumId w:val="32"/>
  </w:num>
  <w:num w:numId="12">
    <w:abstractNumId w:val="25"/>
  </w:num>
  <w:num w:numId="13">
    <w:abstractNumId w:val="24"/>
  </w:num>
  <w:num w:numId="14">
    <w:abstractNumId w:val="6"/>
  </w:num>
  <w:num w:numId="15">
    <w:abstractNumId w:val="22"/>
  </w:num>
  <w:num w:numId="16">
    <w:abstractNumId w:val="21"/>
  </w:num>
  <w:num w:numId="17">
    <w:abstractNumId w:val="30"/>
  </w:num>
  <w:num w:numId="18">
    <w:abstractNumId w:val="29"/>
  </w:num>
  <w:num w:numId="19">
    <w:abstractNumId w:val="7"/>
  </w:num>
  <w:num w:numId="20">
    <w:abstractNumId w:val="31"/>
  </w:num>
  <w:num w:numId="21">
    <w:abstractNumId w:val="11"/>
  </w:num>
  <w:num w:numId="22">
    <w:abstractNumId w:val="12"/>
  </w:num>
  <w:num w:numId="23">
    <w:abstractNumId w:val="3"/>
  </w:num>
  <w:num w:numId="24">
    <w:abstractNumId w:val="33"/>
  </w:num>
  <w:num w:numId="25">
    <w:abstractNumId w:val="20"/>
  </w:num>
  <w:num w:numId="26">
    <w:abstractNumId w:val="26"/>
  </w:num>
  <w:num w:numId="27">
    <w:abstractNumId w:val="18"/>
  </w:num>
  <w:num w:numId="28">
    <w:abstractNumId w:val="23"/>
  </w:num>
  <w:num w:numId="29">
    <w:abstractNumId w:val="28"/>
  </w:num>
  <w:num w:numId="30">
    <w:abstractNumId w:val="5"/>
  </w:num>
  <w:num w:numId="31">
    <w:abstractNumId w:val="1"/>
  </w:num>
  <w:num w:numId="32">
    <w:abstractNumId w:val="27"/>
  </w:num>
  <w:num w:numId="33">
    <w:abstractNumId w:val="19"/>
  </w:num>
  <w:num w:numId="34">
    <w:abstractNumId w:val="35"/>
  </w:num>
  <w:num w:numId="35">
    <w:abstractNumId w:val="8"/>
  </w:num>
  <w:num w:numId="36">
    <w:abstractNumId w:val="1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75DBD"/>
    <w:rsid w:val="00095350"/>
    <w:rsid w:val="00141CB5"/>
    <w:rsid w:val="00174A40"/>
    <w:rsid w:val="00185637"/>
    <w:rsid w:val="001907D6"/>
    <w:rsid w:val="001B5445"/>
    <w:rsid w:val="001B75F0"/>
    <w:rsid w:val="002923E4"/>
    <w:rsid w:val="002A624A"/>
    <w:rsid w:val="00323D1D"/>
    <w:rsid w:val="003525D8"/>
    <w:rsid w:val="003D2394"/>
    <w:rsid w:val="003E40D2"/>
    <w:rsid w:val="00460556"/>
    <w:rsid w:val="005874BE"/>
    <w:rsid w:val="005B552D"/>
    <w:rsid w:val="005E066F"/>
    <w:rsid w:val="00682CA7"/>
    <w:rsid w:val="00741F85"/>
    <w:rsid w:val="00841B11"/>
    <w:rsid w:val="00881005"/>
    <w:rsid w:val="009718CC"/>
    <w:rsid w:val="00AA4005"/>
    <w:rsid w:val="00C026C2"/>
    <w:rsid w:val="00C1035E"/>
    <w:rsid w:val="00CB40A4"/>
    <w:rsid w:val="00CD6B72"/>
    <w:rsid w:val="00DB421E"/>
    <w:rsid w:val="00E302B1"/>
    <w:rsid w:val="00E45640"/>
    <w:rsid w:val="00F377DD"/>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D7C45-4C24-43BB-B2EC-907D8D0F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434</Words>
  <Characters>2480</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9</cp:revision>
  <dcterms:created xsi:type="dcterms:W3CDTF">2023-06-26T11:34:00Z</dcterms:created>
  <dcterms:modified xsi:type="dcterms:W3CDTF">2023-07-03T11:46:00Z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