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C5E2E22">
                <wp:simplePos x="0" y="0"/>
                <wp:positionH relativeFrom="margin">
                  <wp:posOffset>1553210</wp:posOffset>
                </wp:positionH>
                <wp:positionV relativeFrom="paragraph">
                  <wp:posOffset>3597275</wp:posOffset>
                </wp:positionV>
                <wp:extent cx="2656840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3BB" w:rsidRDefault="0084710E">
                            <w:pPr>
                              <w:pStyle w:val="Title"/>
                            </w:pPr>
                            <w:bookmarkStart w:id="0" w:name="_GoBack"/>
                            <w:r w:rsidRPr="00ED6689">
                              <w:t>Pirato Juodabarzdžio lobių kambarys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83.25pt;width:209.2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" filled="f" stroked="f">
                <v:textbox>
                  <w:txbxContent>
                    <w:p w:rsidR="00C063BB" w:rsidRDefault="0084710E">
                      <w:pPr>
                        <w:pStyle w:val="Title"/>
                      </w:pPr>
                      <w:bookmarkStart w:id="1" w:name="_GoBack"/>
                      <w:r w:rsidRPr="00ED6689">
                        <w:t>Pirato Juodabarzdžio lobių kambarys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D2579D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3BB" w:rsidRDefault="0084710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:rsidR="00C063BB" w:rsidRDefault="0084710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D2579D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BB" w:rsidRPr="00D2579D" w:rsidRDefault="0084710E">
      <w:pPr>
        <w:pStyle w:val="NoSpacing"/>
        <w:spacing w:afterLines="100" w:after="240"/>
        <w:rPr>
          <w:lang w:val="lt-LT"/>
        </w:rPr>
      </w:pPr>
      <w:r w:rsidRPr="00D2579D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arcsize="10923f" w14:anchorId="373A4D2E">
                <v:stroke joinstyle="miter"/>
                <w10:wrap anchorx="page" anchory="page"/>
              </v:roundrect>
            </w:pict>
          </mc:Fallback>
        </mc:AlternateContent>
      </w:r>
      <w:r w:rsidR="00141CB5" w:rsidRPr="00D2579D">
        <w:rPr>
          <w:rStyle w:val="Emphasis"/>
          <w:lang w:val="lt-LT"/>
        </w:rPr>
        <w:t xml:space="preserve">Scenarijaus </w:t>
      </w:r>
      <w:r w:rsidR="00185637" w:rsidRPr="00D2579D">
        <w:rPr>
          <w:rStyle w:val="Emphasis"/>
          <w:lang w:val="lt-LT"/>
        </w:rPr>
        <w:t xml:space="preserve">pavadinimas / žaidimo pavadinimas: </w:t>
      </w:r>
      <w:r w:rsidR="00D2579D" w:rsidRPr="00D2579D">
        <w:rPr>
          <w:lang w:val="lt-LT"/>
        </w:rPr>
        <w:t>Pirato Juodabarzdžio lobių kambarys</w:t>
      </w:r>
    </w:p>
    <w:p w:rsidR="00C063BB" w:rsidRPr="00D2579D" w:rsidRDefault="0084710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D2579D">
        <w:rPr>
          <w:rStyle w:val="Emphasis"/>
          <w:lang w:val="lt-LT"/>
        </w:rPr>
        <w:t xml:space="preserve">Vaikų amžius (pradinių klasių mokiniai): </w:t>
      </w:r>
      <w:r w:rsidR="00971276" w:rsidRPr="00D2579D">
        <w:rPr>
          <w:lang w:val="lt-LT"/>
        </w:rPr>
        <w:t>9 metai</w:t>
      </w:r>
    </w:p>
    <w:p w:rsidR="00C063BB" w:rsidRPr="00D2579D" w:rsidRDefault="0084710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D2579D">
        <w:rPr>
          <w:rStyle w:val="Emphasis"/>
          <w:lang w:val="lt-LT"/>
        </w:rPr>
        <w:t>Reikia</w:t>
      </w:r>
      <w:r w:rsidR="00D2579D" w:rsidRPr="00D2579D">
        <w:rPr>
          <w:rStyle w:val="Emphasis"/>
          <w:lang w:val="lt-LT"/>
        </w:rPr>
        <w:t>mas</w:t>
      </w:r>
      <w:r w:rsidRPr="00D2579D">
        <w:rPr>
          <w:rStyle w:val="Emphasis"/>
          <w:lang w:val="lt-LT"/>
        </w:rPr>
        <w:t xml:space="preserve"> laik</w:t>
      </w:r>
      <w:r w:rsidR="00D2579D" w:rsidRPr="00D2579D">
        <w:rPr>
          <w:rStyle w:val="Emphasis"/>
          <w:lang w:val="lt-LT"/>
        </w:rPr>
        <w:t>as</w:t>
      </w:r>
      <w:r w:rsidRPr="00D2579D">
        <w:rPr>
          <w:rStyle w:val="Emphasis"/>
          <w:lang w:val="lt-LT"/>
        </w:rPr>
        <w:t xml:space="preserve">: </w:t>
      </w:r>
      <w:r w:rsidR="00811A5E" w:rsidRPr="00D2579D">
        <w:rPr>
          <w:lang w:val="lt-LT"/>
        </w:rPr>
        <w:t>15 minučių</w:t>
      </w:r>
    </w:p>
    <w:p w:rsidR="00C063BB" w:rsidRPr="00D2579D" w:rsidRDefault="0084710E">
      <w:pPr>
        <w:spacing w:afterLines="100" w:after="240"/>
        <w:rPr>
          <w:lang w:val="lt-LT"/>
        </w:rPr>
      </w:pPr>
      <w:r w:rsidRPr="00D2579D">
        <w:rPr>
          <w:rStyle w:val="Emphasis"/>
          <w:lang w:val="lt-LT"/>
        </w:rPr>
        <w:t xml:space="preserve">Turinys / tema: </w:t>
      </w:r>
      <w:r w:rsidR="00ED6689" w:rsidRPr="00D2579D">
        <w:rPr>
          <w:lang w:val="lt-LT"/>
        </w:rPr>
        <w:t>Matavimas (laikas, pinigai)</w:t>
      </w:r>
    </w:p>
    <w:p w:rsidR="00C063BB" w:rsidRPr="00D2579D" w:rsidRDefault="0084710E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D2579D">
        <w:rPr>
          <w:rStyle w:val="Emphasis"/>
          <w:lang w:val="lt-LT"/>
        </w:rPr>
        <w:t>Veiklos tikslas</w:t>
      </w:r>
      <w:r w:rsidR="00E302B1" w:rsidRPr="00D2579D">
        <w:rPr>
          <w:rStyle w:val="Emphasis"/>
          <w:lang w:val="lt-LT"/>
        </w:rPr>
        <w:t xml:space="preserve">: </w:t>
      </w:r>
      <w:r w:rsidR="00D2579D" w:rsidRPr="00D2579D">
        <w:rPr>
          <w:lang w:val="lt-LT"/>
        </w:rPr>
        <w:t>s</w:t>
      </w:r>
      <w:r w:rsidR="00ED6689" w:rsidRPr="00D2579D">
        <w:rPr>
          <w:lang w:val="lt-LT"/>
        </w:rPr>
        <w:t>uprasti ir naudoti laiko vienetų ir pinigų sąvokas</w:t>
      </w:r>
      <w:r w:rsidR="003525D8" w:rsidRPr="00D2579D">
        <w:rPr>
          <w:lang w:val="lt-LT"/>
        </w:rPr>
        <w:t>.</w:t>
      </w:r>
    </w:p>
    <w:p w:rsidR="005B552D" w:rsidRPr="00D2579D" w:rsidRDefault="005B552D" w:rsidP="00CB40A4">
      <w:pPr>
        <w:pStyle w:val="Heading1"/>
        <w:rPr>
          <w:lang w:val="lt-LT"/>
        </w:rPr>
      </w:pPr>
    </w:p>
    <w:p w:rsidR="00C063BB" w:rsidRPr="00D2579D" w:rsidRDefault="0084710E">
      <w:pPr>
        <w:pStyle w:val="Heading1"/>
        <w:rPr>
          <w:lang w:val="lt-LT"/>
        </w:rPr>
      </w:pPr>
      <w:r w:rsidRPr="00D2579D">
        <w:rPr>
          <w:lang w:val="lt-LT"/>
        </w:rPr>
        <w:t>Įvadas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 xml:space="preserve">Šia veikla </w:t>
      </w:r>
      <w:r w:rsidR="00B95961" w:rsidRPr="00D2579D">
        <w:rPr>
          <w:lang w:val="lt-LT"/>
        </w:rPr>
        <w:t>siekiama:</w:t>
      </w:r>
    </w:p>
    <w:p w:rsidR="00C063BB" w:rsidRPr="00D2579D" w:rsidRDefault="0084710E">
      <w:pPr>
        <w:pStyle w:val="ListParagraph"/>
        <w:numPr>
          <w:ilvl w:val="0"/>
          <w:numId w:val="36"/>
        </w:numPr>
        <w:rPr>
          <w:lang w:val="lt-LT"/>
        </w:rPr>
      </w:pPr>
      <w:r w:rsidRPr="00D2579D">
        <w:rPr>
          <w:lang w:val="lt-LT"/>
        </w:rPr>
        <w:t xml:space="preserve">ugdyti </w:t>
      </w:r>
      <w:r w:rsidR="00ED6689" w:rsidRPr="00D2579D">
        <w:rPr>
          <w:lang w:val="lt-LT"/>
        </w:rPr>
        <w:t>matematinius-loginius įgūdžius atsakant į klausimą, kuriame yra keturi veiksmai ((4x6)+24, (40:8)-2 ir t. t.),</w:t>
      </w:r>
    </w:p>
    <w:p w:rsidR="00C063BB" w:rsidRPr="00D2579D" w:rsidRDefault="00D2579D">
      <w:pPr>
        <w:pStyle w:val="ListParagraph"/>
        <w:numPr>
          <w:ilvl w:val="0"/>
          <w:numId w:val="36"/>
        </w:numPr>
        <w:rPr>
          <w:lang w:val="lt-LT"/>
        </w:rPr>
      </w:pPr>
      <w:r w:rsidRPr="00D2579D">
        <w:rPr>
          <w:lang w:val="lt-LT"/>
        </w:rPr>
        <w:t>padėti</w:t>
      </w:r>
      <w:r w:rsidR="0084710E" w:rsidRPr="00D2579D">
        <w:rPr>
          <w:lang w:val="lt-LT"/>
        </w:rPr>
        <w:t xml:space="preserve"> suprasti mūsų pinigus</w:t>
      </w:r>
      <w:r w:rsidRPr="00D2579D">
        <w:rPr>
          <w:lang w:val="lt-LT"/>
        </w:rPr>
        <w:t xml:space="preserve">, </w:t>
      </w:r>
      <w:r w:rsidR="0084710E" w:rsidRPr="00D2579D">
        <w:rPr>
          <w:lang w:val="lt-LT"/>
        </w:rPr>
        <w:t>atliekant pinigų skaičiavimus</w:t>
      </w:r>
    </w:p>
    <w:p w:rsidR="00C063BB" w:rsidRPr="00D2579D" w:rsidRDefault="00D2579D">
      <w:pPr>
        <w:pStyle w:val="ListParagraph"/>
        <w:numPr>
          <w:ilvl w:val="0"/>
          <w:numId w:val="36"/>
        </w:numPr>
        <w:rPr>
          <w:lang w:val="lt-LT"/>
        </w:rPr>
      </w:pPr>
      <w:r w:rsidRPr="00D2579D">
        <w:rPr>
          <w:lang w:val="lt-LT"/>
        </w:rPr>
        <w:t xml:space="preserve">padėti </w:t>
      </w:r>
      <w:r w:rsidR="0084710E" w:rsidRPr="00D2579D">
        <w:rPr>
          <w:lang w:val="lt-LT"/>
        </w:rPr>
        <w:t xml:space="preserve">suprasti ir </w:t>
      </w:r>
      <w:r w:rsidR="00B95961" w:rsidRPr="00D2579D">
        <w:rPr>
          <w:lang w:val="lt-LT"/>
        </w:rPr>
        <w:t xml:space="preserve">suvokti </w:t>
      </w:r>
      <w:r w:rsidR="0084710E" w:rsidRPr="00D2579D">
        <w:rPr>
          <w:lang w:val="lt-LT"/>
        </w:rPr>
        <w:t xml:space="preserve">laiką smėlio laikrodžiuose </w:t>
      </w:r>
    </w:p>
    <w:p w:rsidR="00C063BB" w:rsidRPr="00D2579D" w:rsidRDefault="0084710E">
      <w:pPr>
        <w:pStyle w:val="ListParagraph"/>
        <w:numPr>
          <w:ilvl w:val="0"/>
          <w:numId w:val="36"/>
        </w:numPr>
        <w:rPr>
          <w:lang w:val="lt-LT"/>
        </w:rPr>
      </w:pPr>
      <w:r w:rsidRPr="00D2579D">
        <w:rPr>
          <w:lang w:val="lt-LT"/>
        </w:rPr>
        <w:t xml:space="preserve">ugdyti </w:t>
      </w:r>
      <w:r w:rsidR="00ED6689" w:rsidRPr="00D2579D">
        <w:rPr>
          <w:lang w:val="lt-LT"/>
        </w:rPr>
        <w:t xml:space="preserve">socialinius ir emocinius aspektus </w:t>
      </w:r>
      <w:r w:rsidR="00D2579D" w:rsidRPr="00D2579D">
        <w:rPr>
          <w:lang w:val="lt-LT"/>
        </w:rPr>
        <w:t>dirbant</w:t>
      </w:r>
      <w:r w:rsidR="00ED6689" w:rsidRPr="00D2579D">
        <w:rPr>
          <w:lang w:val="lt-LT"/>
        </w:rPr>
        <w:t xml:space="preserve"> komandoje.</w:t>
      </w:r>
    </w:p>
    <w:p w:rsidR="00C063BB" w:rsidRPr="00D2579D" w:rsidRDefault="0084710E">
      <w:pPr>
        <w:pStyle w:val="ListParagraph"/>
        <w:numPr>
          <w:ilvl w:val="0"/>
          <w:numId w:val="36"/>
        </w:numPr>
        <w:rPr>
          <w:lang w:val="lt-LT"/>
        </w:rPr>
      </w:pPr>
      <w:r w:rsidRPr="00D2579D">
        <w:rPr>
          <w:lang w:val="lt-LT"/>
        </w:rPr>
        <w:t xml:space="preserve">lavinti </w:t>
      </w:r>
      <w:proofErr w:type="spellStart"/>
      <w:r w:rsidRPr="00D2579D">
        <w:rPr>
          <w:lang w:val="lt-LT"/>
        </w:rPr>
        <w:t>algoritminio</w:t>
      </w:r>
      <w:proofErr w:type="spellEnd"/>
      <w:r w:rsidRPr="00D2579D">
        <w:rPr>
          <w:lang w:val="lt-LT"/>
        </w:rPr>
        <w:t xml:space="preserve"> mąstymo įgūdžius </w:t>
      </w:r>
      <w:r w:rsidR="00D2579D" w:rsidRPr="00D2579D">
        <w:rPr>
          <w:lang w:val="lt-LT"/>
        </w:rPr>
        <w:t>programuojant robotus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 xml:space="preserve">Amžių atitinkanti įvykio istorija paskatins mokinius </w:t>
      </w:r>
      <w:r w:rsidR="00D2579D" w:rsidRPr="00D2579D">
        <w:rPr>
          <w:lang w:val="lt-LT"/>
        </w:rPr>
        <w:t>vadovautis</w:t>
      </w:r>
      <w:r w:rsidRPr="00D2579D">
        <w:rPr>
          <w:lang w:val="lt-LT"/>
        </w:rPr>
        <w:t xml:space="preserve"> scenarij</w:t>
      </w:r>
      <w:r w:rsidR="00D2579D" w:rsidRPr="00D2579D">
        <w:rPr>
          <w:lang w:val="lt-LT"/>
        </w:rPr>
        <w:t>umi</w:t>
      </w:r>
      <w:r w:rsidRPr="00D2579D">
        <w:rPr>
          <w:lang w:val="lt-LT"/>
        </w:rPr>
        <w:t>, pagal kurį jie supras ir gebės naudotis laik</w:t>
      </w:r>
      <w:r w:rsidR="00D2579D" w:rsidRPr="00D2579D">
        <w:rPr>
          <w:lang w:val="lt-LT"/>
        </w:rPr>
        <w:t>o</w:t>
      </w:r>
      <w:r w:rsidRPr="00D2579D">
        <w:rPr>
          <w:lang w:val="lt-LT"/>
        </w:rPr>
        <w:t xml:space="preserve"> ir valiut</w:t>
      </w:r>
      <w:r w:rsidR="00D2579D" w:rsidRPr="00D2579D">
        <w:rPr>
          <w:lang w:val="lt-LT"/>
        </w:rPr>
        <w:t>os matavimo vienetais</w:t>
      </w:r>
      <w:r w:rsidRPr="00D2579D">
        <w:rPr>
          <w:lang w:val="lt-LT"/>
        </w:rPr>
        <w:t>!</w:t>
      </w:r>
    </w:p>
    <w:p w:rsidR="00C063BB" w:rsidRPr="00D2579D" w:rsidRDefault="00185637">
      <w:pPr>
        <w:pStyle w:val="Heading2"/>
        <w:rPr>
          <w:lang w:val="lt-LT"/>
        </w:rPr>
      </w:pPr>
      <w:r w:rsidRPr="00D2579D">
        <w:rPr>
          <w:lang w:val="lt-LT"/>
        </w:rPr>
        <w:t>Ištekliai: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 xml:space="preserve">1. Spalvotas </w:t>
      </w:r>
      <w:r w:rsidR="00D2579D" w:rsidRPr="00D2579D">
        <w:rPr>
          <w:lang w:val="lt-LT"/>
        </w:rPr>
        <w:t xml:space="preserve">paklotas, jog </w:t>
      </w:r>
      <w:proofErr w:type="spellStart"/>
      <w:r w:rsidR="00D2579D" w:rsidRPr="00D2579D">
        <w:rPr>
          <w:lang w:val="lt-LT"/>
        </w:rPr>
        <w:t>atvaziduotų</w:t>
      </w:r>
      <w:proofErr w:type="spellEnd"/>
      <w:r w:rsidR="00D2579D" w:rsidRPr="00D2579D">
        <w:rPr>
          <w:lang w:val="lt-LT"/>
        </w:rPr>
        <w:t xml:space="preserve"> stalą ant grindų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>2. Du robotai arba rodyklės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>3. Lobiai, juvelyrini</w:t>
      </w:r>
      <w:r w:rsidR="00D2579D" w:rsidRPr="00D2579D">
        <w:rPr>
          <w:lang w:val="lt-LT"/>
        </w:rPr>
        <w:t xml:space="preserve">ų </w:t>
      </w:r>
      <w:r w:rsidRPr="00D2579D">
        <w:rPr>
          <w:lang w:val="lt-LT"/>
        </w:rPr>
        <w:t>dirbini</w:t>
      </w:r>
      <w:r w:rsidR="00D2579D" w:rsidRPr="00D2579D">
        <w:rPr>
          <w:lang w:val="lt-LT"/>
        </w:rPr>
        <w:t xml:space="preserve">ų </w:t>
      </w:r>
      <w:r w:rsidRPr="00D2579D">
        <w:rPr>
          <w:lang w:val="lt-LT"/>
        </w:rPr>
        <w:t>nuotraukos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>4. Prekybos kortelės</w:t>
      </w:r>
    </w:p>
    <w:p w:rsidR="00C063BB" w:rsidRPr="00D2579D" w:rsidRDefault="0084710E">
      <w:pPr>
        <w:rPr>
          <w:lang w:val="lt-LT"/>
        </w:rPr>
      </w:pPr>
      <w:r w:rsidRPr="00D2579D">
        <w:rPr>
          <w:lang w:val="lt-LT"/>
        </w:rPr>
        <w:t>5. Skirtingos trukmės smėlio laikrodžiai</w:t>
      </w:r>
    </w:p>
    <w:p w:rsidR="00C063BB" w:rsidRDefault="0084710E">
      <w:pPr>
        <w:rPr>
          <w:lang w:val="lt-LT"/>
        </w:rPr>
      </w:pPr>
      <w:r w:rsidRPr="00D2579D">
        <w:rPr>
          <w:lang w:val="lt-LT"/>
        </w:rPr>
        <w:t>6. Padirbtos monetos / pinigai</w:t>
      </w:r>
    </w:p>
    <w:p w:rsidR="00D2579D" w:rsidRPr="00D2579D" w:rsidRDefault="00D2579D">
      <w:pPr>
        <w:rPr>
          <w:lang w:val="lt-LT"/>
        </w:rPr>
      </w:pPr>
      <w:r>
        <w:rPr>
          <w:lang w:val="lt-LT"/>
        </w:rPr>
        <w:t xml:space="preserve">7. </w:t>
      </w:r>
      <w:r w:rsidRPr="00D2579D">
        <w:rPr>
          <w:lang w:val="lt-LT"/>
        </w:rPr>
        <w:t>Žemėlapiai, rodyklės, kita specialiai šiam scenarijui sukurta medžiaga.</w:t>
      </w:r>
    </w:p>
    <w:p w:rsidR="00C063BB" w:rsidRPr="00D2579D" w:rsidRDefault="0084710E">
      <w:pPr>
        <w:pStyle w:val="Heading1"/>
        <w:rPr>
          <w:lang w:val="lt-LT"/>
        </w:rPr>
      </w:pPr>
      <w:r w:rsidRPr="00D2579D">
        <w:rPr>
          <w:lang w:val="lt-LT"/>
        </w:rPr>
        <w:t xml:space="preserve">Išsamus </w:t>
      </w:r>
      <w:r w:rsidR="00174A40" w:rsidRPr="00D2579D">
        <w:rPr>
          <w:lang w:val="lt-LT"/>
        </w:rPr>
        <w:t xml:space="preserve">scenarijaus </w:t>
      </w:r>
      <w:r w:rsidR="00185637" w:rsidRPr="00D2579D">
        <w:rPr>
          <w:lang w:val="lt-LT"/>
        </w:rPr>
        <w:t>aprašymas</w:t>
      </w:r>
    </w:p>
    <w:p w:rsidR="00D2579D" w:rsidRPr="00D2579D" w:rsidRDefault="0084710E">
      <w:pPr>
        <w:jc w:val="both"/>
        <w:rPr>
          <w:lang w:val="lt-LT"/>
        </w:rPr>
      </w:pPr>
      <w:r w:rsidRPr="00D2579D">
        <w:rPr>
          <w:lang w:val="lt-LT"/>
        </w:rPr>
        <w:t xml:space="preserve">3-iojo scenarijaus tęsinys: Slaptažodžių ieškotojams pavyko įsilaužti į pirato Juodabarzdžio lobių kambarį. Daugiau nebėra jokių kliūčių gauti viduje esančius vertingus daiktus. </w:t>
      </w:r>
      <w:r w:rsidR="00D2579D">
        <w:rPr>
          <w:lang w:val="lt-LT"/>
        </w:rPr>
        <w:t xml:space="preserve">Deja... </w:t>
      </w:r>
      <w:r w:rsidRPr="00D2579D">
        <w:rPr>
          <w:lang w:val="lt-LT"/>
        </w:rPr>
        <w:t xml:space="preserve"> Lobių kambarys yra didžiulis, tarsi bedugnė</w:t>
      </w:r>
      <w:r w:rsidR="00D2579D">
        <w:rPr>
          <w:lang w:val="lt-LT"/>
        </w:rPr>
        <w:t xml:space="preserve">. </w:t>
      </w:r>
      <w:r w:rsidRPr="00D2579D">
        <w:rPr>
          <w:lang w:val="lt-LT"/>
        </w:rPr>
        <w:t xml:space="preserve">Kambaryje nebuvo matyti jokių brangenybių, atrodė, kad kambarys pripildytas įprastų namų apyvokos daiktų. </w:t>
      </w:r>
      <w:r w:rsidR="00D2579D">
        <w:rPr>
          <w:lang w:val="lt-LT"/>
        </w:rPr>
        <w:t>Lobių</w:t>
      </w:r>
      <w:r w:rsidRPr="00D2579D">
        <w:rPr>
          <w:lang w:val="lt-LT"/>
        </w:rPr>
        <w:t xml:space="preserve"> ieškotojai pamatė žemėlapį</w:t>
      </w:r>
      <w:r w:rsidRPr="00D2579D">
        <w:rPr>
          <w:lang w:val="lt-LT"/>
        </w:rPr>
        <w:t>. Šis žemėlapis rodė, kur yra dėžutės su brangiausiais brangakmeniais, unikaliai</w:t>
      </w:r>
      <w:r w:rsidRPr="00D2579D">
        <w:rPr>
          <w:lang w:val="lt-LT"/>
        </w:rPr>
        <w:t xml:space="preserve">s </w:t>
      </w:r>
      <w:r w:rsidR="00D2579D">
        <w:rPr>
          <w:lang w:val="lt-LT"/>
        </w:rPr>
        <w:t xml:space="preserve">visame </w:t>
      </w:r>
      <w:r w:rsidRPr="00D2579D">
        <w:rPr>
          <w:lang w:val="lt-LT"/>
        </w:rPr>
        <w:t xml:space="preserve">pasaulyje. Tačiau ant kiekvienos </w:t>
      </w:r>
      <w:r w:rsidRPr="00D2579D">
        <w:rPr>
          <w:lang w:val="lt-LT"/>
        </w:rPr>
        <w:lastRenderedPageBreak/>
        <w:t>dėžutės buvo užrašytas klausimas. Tas, kuris teisingai atsak</w:t>
      </w:r>
      <w:r w:rsidR="00D2579D">
        <w:rPr>
          <w:lang w:val="lt-LT"/>
        </w:rPr>
        <w:t>o</w:t>
      </w:r>
      <w:r w:rsidRPr="00D2579D">
        <w:rPr>
          <w:lang w:val="lt-LT"/>
        </w:rPr>
        <w:t xml:space="preserve"> į klausimą, </w:t>
      </w:r>
      <w:r w:rsidR="00D2579D">
        <w:rPr>
          <w:lang w:val="lt-LT"/>
        </w:rPr>
        <w:t>gauna pinigus ir gali</w:t>
      </w:r>
      <w:r w:rsidRPr="00D2579D">
        <w:rPr>
          <w:lang w:val="lt-LT"/>
        </w:rPr>
        <w:t xml:space="preserve"> brangakmenį</w:t>
      </w:r>
      <w:r w:rsidRPr="00D2579D">
        <w:rPr>
          <w:lang w:val="lt-LT"/>
        </w:rPr>
        <w:t xml:space="preserve"> už juos </w:t>
      </w:r>
      <w:r w:rsidRPr="00D2579D">
        <w:rPr>
          <w:lang w:val="lt-LT"/>
        </w:rPr>
        <w:t>įsigyti. Tačiau duotiems sandoriams įvykdyti buvo duotas tam tikras laikas, ir jei per tą laik</w:t>
      </w:r>
      <w:r w:rsidRPr="00D2579D">
        <w:rPr>
          <w:lang w:val="lt-LT"/>
        </w:rPr>
        <w:t>ą nepavyk</w:t>
      </w:r>
      <w:r w:rsidR="00D2579D">
        <w:rPr>
          <w:lang w:val="lt-LT"/>
        </w:rPr>
        <w:t xml:space="preserve">tų </w:t>
      </w:r>
      <w:r w:rsidRPr="00D2579D">
        <w:rPr>
          <w:lang w:val="lt-LT"/>
        </w:rPr>
        <w:t>atsakyti į klausimą, dėžutė su brangakmeniu b</w:t>
      </w:r>
      <w:r w:rsidR="00D2579D">
        <w:rPr>
          <w:lang w:val="lt-LT"/>
        </w:rPr>
        <w:t>us</w:t>
      </w:r>
      <w:r w:rsidRPr="00D2579D">
        <w:rPr>
          <w:lang w:val="lt-LT"/>
        </w:rPr>
        <w:t xml:space="preserve"> prarandama. O kaip</w:t>
      </w:r>
      <w:r w:rsidR="00D2579D">
        <w:rPr>
          <w:lang w:val="lt-LT"/>
        </w:rPr>
        <w:t xml:space="preserve"> </w:t>
      </w:r>
      <w:r w:rsidRPr="00D2579D">
        <w:rPr>
          <w:lang w:val="lt-LT"/>
        </w:rPr>
        <w:t>tuos brangakmenius išim</w:t>
      </w:r>
      <w:r w:rsidR="00D2579D">
        <w:rPr>
          <w:lang w:val="lt-LT"/>
        </w:rPr>
        <w:t>site</w:t>
      </w:r>
      <w:r w:rsidRPr="00D2579D">
        <w:rPr>
          <w:lang w:val="lt-LT"/>
        </w:rPr>
        <w:t xml:space="preserve"> iš jų dėžučių ir atiduo</w:t>
      </w:r>
      <w:r w:rsidR="00D2579D">
        <w:rPr>
          <w:lang w:val="lt-LT"/>
        </w:rPr>
        <w:t xml:space="preserve">site </w:t>
      </w:r>
      <w:r w:rsidRPr="00D2579D">
        <w:rPr>
          <w:lang w:val="lt-LT"/>
        </w:rPr>
        <w:t>jų savininkams</w:t>
      </w:r>
      <w:r w:rsidR="00D2579D">
        <w:rPr>
          <w:lang w:val="lt-LT"/>
        </w:rPr>
        <w:t>, jei neturėsite teisingo atsakymo? Ar jūs pasiruošę?</w:t>
      </w:r>
    </w:p>
    <w:p w:rsidR="00C063BB" w:rsidRPr="00D2579D" w:rsidRDefault="0084710E">
      <w:pPr>
        <w:pStyle w:val="Heading1"/>
        <w:rPr>
          <w:lang w:val="lt-LT"/>
        </w:rPr>
      </w:pPr>
      <w:r w:rsidRPr="00D2579D">
        <w:rPr>
          <w:lang w:val="lt-LT"/>
        </w:rPr>
        <w:t>Žingsniai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 xml:space="preserve">Mokytojas, atsižvelgdamas į vaikų, kurie </w:t>
      </w:r>
      <w:r w:rsidR="00D2579D">
        <w:rPr>
          <w:lang w:val="lt-LT"/>
        </w:rPr>
        <w:t>žais žaidimą</w:t>
      </w:r>
      <w:r w:rsidRPr="00D2579D">
        <w:rPr>
          <w:lang w:val="lt-LT"/>
        </w:rPr>
        <w:t xml:space="preserve"> skaičių, sudaro</w:t>
      </w:r>
      <w:r w:rsidRPr="00D2579D">
        <w:rPr>
          <w:lang w:val="lt-LT"/>
        </w:rPr>
        <w:t xml:space="preserve"> 2 skirtingas komandas po 2-3 žmones.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>Mokytojas papasakoja mokiniams scenarijų.</w:t>
      </w:r>
    </w:p>
    <w:p w:rsidR="00C063BB" w:rsidRPr="00D2579D" w:rsidRDefault="0084710E" w:rsidP="00D2579D">
      <w:pPr>
        <w:pStyle w:val="ListParagraph"/>
        <w:numPr>
          <w:ilvl w:val="0"/>
          <w:numId w:val="37"/>
        </w:numPr>
        <w:rPr>
          <w:lang w:val="lt-LT"/>
        </w:rPr>
      </w:pPr>
      <w:r w:rsidRPr="00D2579D">
        <w:rPr>
          <w:lang w:val="lt-LT"/>
        </w:rPr>
        <w:t>Mokiniai dalijasi savo jausmais ir mintimis apie scenarijų.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 xml:space="preserve">Mokytojas išdėsto brangakmenių ir lobių paveikslėlius atitinkamose vietose. Ant kiekvieno paveikslėlio taip </w:t>
      </w:r>
      <w:r w:rsidRPr="00D2579D">
        <w:rPr>
          <w:lang w:val="lt-LT"/>
        </w:rPr>
        <w:t>pat užrašoma pinigų vertė.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>Komandų prašoma sukurti planą, kaip surinkti norimas brangenybes.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 xml:space="preserve">Kiekviena komanda užprogramuoja savo robotą (arba sudėlioja rodykles teisinga tvarka) ir paspaudžia </w:t>
      </w:r>
      <w:r w:rsidR="00D2579D">
        <w:rPr>
          <w:lang w:val="lt-LT"/>
        </w:rPr>
        <w:t>„</w:t>
      </w:r>
      <w:proofErr w:type="spellStart"/>
      <w:r w:rsidRPr="00D2579D">
        <w:rPr>
          <w:lang w:val="lt-LT"/>
        </w:rPr>
        <w:t>Start</w:t>
      </w:r>
      <w:proofErr w:type="spellEnd"/>
      <w:r w:rsidR="00D2579D">
        <w:rPr>
          <w:lang w:val="lt-LT"/>
        </w:rPr>
        <w:t>“ mygtuką</w:t>
      </w:r>
      <w:r w:rsidRPr="00D2579D">
        <w:rPr>
          <w:lang w:val="lt-LT"/>
        </w:rPr>
        <w:t>!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 xml:space="preserve">Prieš kiekvieną </w:t>
      </w:r>
      <w:r w:rsidR="00B95961" w:rsidRPr="00D2579D">
        <w:rPr>
          <w:lang w:val="lt-LT"/>
        </w:rPr>
        <w:t xml:space="preserve">papuošalų </w:t>
      </w:r>
      <w:r w:rsidRPr="00D2579D">
        <w:rPr>
          <w:lang w:val="lt-LT"/>
        </w:rPr>
        <w:t>paveikslėlį mokinių p</w:t>
      </w:r>
      <w:r w:rsidRPr="00D2579D">
        <w:rPr>
          <w:lang w:val="lt-LT"/>
        </w:rPr>
        <w:t>aprašoma pasirinkti prekybos kortelę (jie nematys prekybos kortelių, rinksis atsitiktinai). Pasirinkus prekybos kortelę, pasakoma uždavinio trukmė ir to laiko smėlio laikrodis apverčiamas aukštyn kojomis.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>Komanda kartu išsprendžia klausimą ir atsakymą p</w:t>
      </w:r>
      <w:r w:rsidRPr="00D2579D">
        <w:rPr>
          <w:lang w:val="lt-LT"/>
        </w:rPr>
        <w:t>asako kaip grupė. Jei atsakymas teisingas, vaikams duodama tiek netikrų pinigų, kiek jų parašyta ant papuošalo paveikslėlio.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>Norėdama pereiti prie kito brangakmenio, komanda perprogramuoja savo robotą (arba sudėlioja rodykles teisinga tvarka) ir paspaud</w:t>
      </w:r>
      <w:r w:rsidRPr="00D2579D">
        <w:rPr>
          <w:lang w:val="lt-LT"/>
        </w:rPr>
        <w:t>žia "</w:t>
      </w:r>
      <w:proofErr w:type="spellStart"/>
      <w:r w:rsidRPr="00D2579D">
        <w:rPr>
          <w:lang w:val="lt-LT"/>
        </w:rPr>
        <w:t>Start</w:t>
      </w:r>
      <w:proofErr w:type="spellEnd"/>
      <w:r w:rsidRPr="00D2579D">
        <w:rPr>
          <w:lang w:val="lt-LT"/>
        </w:rPr>
        <w:t>"</w:t>
      </w:r>
      <w:r w:rsidR="00D2579D">
        <w:rPr>
          <w:lang w:val="lt-LT"/>
        </w:rPr>
        <w:t xml:space="preserve"> mygtuką</w:t>
      </w:r>
      <w:r w:rsidRPr="00D2579D">
        <w:rPr>
          <w:lang w:val="lt-LT"/>
        </w:rPr>
        <w:t>!</w:t>
      </w:r>
    </w:p>
    <w:p w:rsidR="00C063BB" w:rsidRPr="00D2579D" w:rsidRDefault="0084710E" w:rsidP="00D2579D">
      <w:pPr>
        <w:pStyle w:val="ListParagraph"/>
        <w:numPr>
          <w:ilvl w:val="0"/>
          <w:numId w:val="38"/>
        </w:numPr>
        <w:rPr>
          <w:lang w:val="lt-LT"/>
        </w:rPr>
      </w:pPr>
      <w:r w:rsidRPr="00D2579D">
        <w:rPr>
          <w:lang w:val="lt-LT"/>
        </w:rPr>
        <w:t>Žaidimas tęsiamas tol, kol surenkami norimi brangakmeniai</w:t>
      </w:r>
      <w:r w:rsidR="004B7385" w:rsidRPr="00D2579D">
        <w:rPr>
          <w:lang w:val="lt-LT"/>
        </w:rPr>
        <w:t>.</w:t>
      </w:r>
    </w:p>
    <w:p w:rsidR="00C063BB" w:rsidRPr="00D2579D" w:rsidRDefault="0084710E">
      <w:pPr>
        <w:pStyle w:val="Heading1"/>
        <w:rPr>
          <w:lang w:val="lt-LT"/>
        </w:rPr>
      </w:pPr>
      <w:r w:rsidRPr="00D2579D">
        <w:rPr>
          <w:lang w:val="lt-LT"/>
        </w:rPr>
        <w:t>P</w:t>
      </w:r>
      <w:r w:rsidRPr="00D2579D">
        <w:rPr>
          <w:lang w:val="lt-LT"/>
        </w:rPr>
        <w:t xml:space="preserve">atarimai ir </w:t>
      </w:r>
      <w:r w:rsidR="00AA4005" w:rsidRPr="00D2579D">
        <w:rPr>
          <w:lang w:val="lt-LT"/>
        </w:rPr>
        <w:t xml:space="preserve">gudrybės </w:t>
      </w:r>
      <w:r w:rsidRPr="00D2579D">
        <w:rPr>
          <w:lang w:val="lt-LT"/>
        </w:rPr>
        <w:t>mokytojui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Atkreipkime dėmesį į komandų, kurios bus sudarytos iš 2-3 žmonių, heterogeniškumą.</w:t>
      </w:r>
    </w:p>
    <w:p w:rsidR="00D2579D" w:rsidRDefault="0084710E" w:rsidP="002071FA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Paprašykite kiekvienos komandos pavadinti savo robotą</w:t>
      </w:r>
      <w:r w:rsidR="00D2579D">
        <w:rPr>
          <w:lang w:val="lt-LT"/>
        </w:rPr>
        <w:t>.</w:t>
      </w:r>
    </w:p>
    <w:p w:rsidR="00C063BB" w:rsidRPr="00D2579D" w:rsidRDefault="0084710E" w:rsidP="002071FA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Pradžioje pateikite renginio taisykles ir informaciją.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Paprašykite vaikų garsiai išreikšti savo jausmus ir mintis apie scenarijų ir paskatinkite juos tai daryti.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Pasirūpinkite, kad mokiniai, gaudami pinigus, kalbėtų apie valiutą.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Pasirūpinkite, kad mokiniai kalbėtų apie laiką smėlio laikrodyje, apie laiko vienetus.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Keisdami dviejų robotų pradžios taškus galite išvengti jų sutapimo tame pačiame taške.</w:t>
      </w:r>
    </w:p>
    <w:p w:rsidR="00C063BB" w:rsidRPr="00D2579D" w:rsidRDefault="0084710E" w:rsidP="00D2579D">
      <w:pPr>
        <w:pStyle w:val="ListParagraph"/>
        <w:numPr>
          <w:ilvl w:val="0"/>
          <w:numId w:val="39"/>
        </w:numPr>
        <w:rPr>
          <w:lang w:val="lt-LT"/>
        </w:rPr>
      </w:pPr>
      <w:r w:rsidRPr="00D2579D">
        <w:rPr>
          <w:lang w:val="lt-LT"/>
        </w:rPr>
        <w:t>Ne</w:t>
      </w:r>
      <w:r w:rsidRPr="00D2579D">
        <w:rPr>
          <w:lang w:val="lt-LT"/>
        </w:rPr>
        <w:t>leiskite vaikams bijoti suklysti kuriant robotus, neleiskite neigiamai kritikuoti savo draugų. Padrąsinkite juos, kai jie padaro klaidų, ir leiskite jiems pajusti, kad tai yra žaidimo dalis</w:t>
      </w:r>
      <w:r w:rsidR="004B7385" w:rsidRPr="00D2579D">
        <w:rPr>
          <w:lang w:val="lt-LT"/>
        </w:rPr>
        <w:t>.</w:t>
      </w:r>
    </w:p>
    <w:p w:rsidR="00C063BB" w:rsidRPr="00D2579D" w:rsidRDefault="0084710E" w:rsidP="00D2579D">
      <w:pPr>
        <w:pStyle w:val="Heading1"/>
        <w:rPr>
          <w:lang w:val="lt-LT"/>
        </w:rPr>
      </w:pPr>
      <w:r w:rsidRPr="00D2579D">
        <w:rPr>
          <w:lang w:val="lt-LT"/>
        </w:rPr>
        <w:t>Scenarijaus / žaidimo variantai</w:t>
      </w:r>
    </w:p>
    <w:p w:rsidR="00C063BB" w:rsidRPr="00D2579D" w:rsidRDefault="0084710E">
      <w:pPr>
        <w:jc w:val="both"/>
        <w:rPr>
          <w:lang w:val="lt-LT"/>
        </w:rPr>
      </w:pPr>
      <w:r w:rsidRPr="00D2579D">
        <w:rPr>
          <w:lang w:val="lt-LT"/>
        </w:rPr>
        <w:t>Jei komandų konkurencija per didelė, šią veiklą galima atlikti ir vienoje grupėje, vaikams paeiliui renkantis ir renkant brangakmenius. Šią veiklą galima taikyti skirtingoms amžiaus grupėms, keičiant prekybos korteles</w:t>
      </w:r>
      <w:r w:rsidR="00AE0850" w:rsidRPr="00D2579D">
        <w:rPr>
          <w:lang w:val="lt-LT"/>
        </w:rPr>
        <w:t>.</w:t>
      </w:r>
    </w:p>
    <w:sectPr w:rsidR="00C063BB" w:rsidRPr="00D2579D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710E" w:rsidRDefault="0084710E" w:rsidP="002A624A">
      <w:pPr>
        <w:spacing w:after="0" w:line="240" w:lineRule="auto"/>
      </w:pPr>
      <w:r>
        <w:separator/>
      </w:r>
    </w:p>
  </w:endnote>
  <w:endnote w:type="continuationSeparator" w:id="0">
    <w:p w:rsidR="0084710E" w:rsidRDefault="0084710E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710E" w:rsidRDefault="0084710E" w:rsidP="002A624A">
      <w:pPr>
        <w:spacing w:after="0" w:line="240" w:lineRule="auto"/>
      </w:pPr>
      <w:r>
        <w:separator/>
      </w:r>
    </w:p>
  </w:footnote>
  <w:footnote w:type="continuationSeparator" w:id="0">
    <w:p w:rsidR="0084710E" w:rsidRDefault="0084710E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3BB" w:rsidRDefault="0084710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95081"/>
    <w:multiLevelType w:val="hybridMultilevel"/>
    <w:tmpl w:val="55F4DE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381851"/>
    <w:multiLevelType w:val="hybridMultilevel"/>
    <w:tmpl w:val="506CBC8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B6ADD"/>
    <w:multiLevelType w:val="hybridMultilevel"/>
    <w:tmpl w:val="D11CA0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3" w15:restartNumberingAfterBreak="0">
    <w:nsid w:val="258D43C1"/>
    <w:multiLevelType w:val="hybridMultilevel"/>
    <w:tmpl w:val="29DC50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CF149D"/>
    <w:multiLevelType w:val="hybridMultilevel"/>
    <w:tmpl w:val="F1F275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D7A0F"/>
    <w:multiLevelType w:val="hybridMultilevel"/>
    <w:tmpl w:val="CB864C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B21F3"/>
    <w:multiLevelType w:val="hybridMultilevel"/>
    <w:tmpl w:val="58BA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43BA1"/>
    <w:multiLevelType w:val="hybridMultilevel"/>
    <w:tmpl w:val="AB823FB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37"/>
  </w:num>
  <w:num w:numId="5">
    <w:abstractNumId w:val="2"/>
  </w:num>
  <w:num w:numId="6">
    <w:abstractNumId w:val="39"/>
  </w:num>
  <w:num w:numId="7">
    <w:abstractNumId w:val="5"/>
  </w:num>
  <w:num w:numId="8">
    <w:abstractNumId w:val="0"/>
  </w:num>
  <w:num w:numId="9">
    <w:abstractNumId w:val="17"/>
  </w:num>
  <w:num w:numId="10">
    <w:abstractNumId w:val="11"/>
  </w:num>
  <w:num w:numId="11">
    <w:abstractNumId w:val="35"/>
  </w:num>
  <w:num w:numId="12">
    <w:abstractNumId w:val="28"/>
  </w:num>
  <w:num w:numId="13">
    <w:abstractNumId w:val="27"/>
  </w:num>
  <w:num w:numId="14">
    <w:abstractNumId w:val="9"/>
  </w:num>
  <w:num w:numId="15">
    <w:abstractNumId w:val="25"/>
  </w:num>
  <w:num w:numId="16">
    <w:abstractNumId w:val="24"/>
  </w:num>
  <w:num w:numId="17">
    <w:abstractNumId w:val="33"/>
  </w:num>
  <w:num w:numId="18">
    <w:abstractNumId w:val="32"/>
  </w:num>
  <w:num w:numId="19">
    <w:abstractNumId w:val="10"/>
  </w:num>
  <w:num w:numId="20">
    <w:abstractNumId w:val="34"/>
  </w:num>
  <w:num w:numId="21">
    <w:abstractNumId w:val="14"/>
  </w:num>
  <w:num w:numId="22">
    <w:abstractNumId w:val="15"/>
  </w:num>
  <w:num w:numId="23">
    <w:abstractNumId w:val="4"/>
  </w:num>
  <w:num w:numId="24">
    <w:abstractNumId w:val="36"/>
  </w:num>
  <w:num w:numId="25">
    <w:abstractNumId w:val="23"/>
  </w:num>
  <w:num w:numId="26">
    <w:abstractNumId w:val="29"/>
  </w:num>
  <w:num w:numId="27">
    <w:abstractNumId w:val="20"/>
  </w:num>
  <w:num w:numId="28">
    <w:abstractNumId w:val="26"/>
  </w:num>
  <w:num w:numId="29">
    <w:abstractNumId w:val="31"/>
  </w:num>
  <w:num w:numId="30">
    <w:abstractNumId w:val="6"/>
  </w:num>
  <w:num w:numId="31">
    <w:abstractNumId w:val="1"/>
  </w:num>
  <w:num w:numId="32">
    <w:abstractNumId w:val="30"/>
  </w:num>
  <w:num w:numId="33">
    <w:abstractNumId w:val="22"/>
  </w:num>
  <w:num w:numId="34">
    <w:abstractNumId w:val="13"/>
  </w:num>
  <w:num w:numId="35">
    <w:abstractNumId w:val="8"/>
  </w:num>
  <w:num w:numId="36">
    <w:abstractNumId w:val="3"/>
  </w:num>
  <w:num w:numId="37">
    <w:abstractNumId w:val="21"/>
  </w:num>
  <w:num w:numId="38">
    <w:abstractNumId w:val="7"/>
  </w:num>
  <w:num w:numId="39">
    <w:abstractNumId w:val="19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20BE6"/>
    <w:rsid w:val="00095350"/>
    <w:rsid w:val="000B6C91"/>
    <w:rsid w:val="00141CB5"/>
    <w:rsid w:val="00174A40"/>
    <w:rsid w:val="00185637"/>
    <w:rsid w:val="001907D6"/>
    <w:rsid w:val="001B5445"/>
    <w:rsid w:val="001B75F0"/>
    <w:rsid w:val="00202024"/>
    <w:rsid w:val="002923E4"/>
    <w:rsid w:val="002A624A"/>
    <w:rsid w:val="002E2346"/>
    <w:rsid w:val="00302489"/>
    <w:rsid w:val="003525D8"/>
    <w:rsid w:val="003C1F10"/>
    <w:rsid w:val="003E40D2"/>
    <w:rsid w:val="0045010A"/>
    <w:rsid w:val="004B7385"/>
    <w:rsid w:val="005B552D"/>
    <w:rsid w:val="006F1476"/>
    <w:rsid w:val="007821D7"/>
    <w:rsid w:val="00811A5E"/>
    <w:rsid w:val="00841B11"/>
    <w:rsid w:val="0084710E"/>
    <w:rsid w:val="008573B7"/>
    <w:rsid w:val="00881005"/>
    <w:rsid w:val="00971276"/>
    <w:rsid w:val="00A77A14"/>
    <w:rsid w:val="00AA22EA"/>
    <w:rsid w:val="00AA4005"/>
    <w:rsid w:val="00AE0850"/>
    <w:rsid w:val="00B95961"/>
    <w:rsid w:val="00C026C2"/>
    <w:rsid w:val="00C063BB"/>
    <w:rsid w:val="00C1035E"/>
    <w:rsid w:val="00CB3A2A"/>
    <w:rsid w:val="00CB40A4"/>
    <w:rsid w:val="00D2579D"/>
    <w:rsid w:val="00DB421E"/>
    <w:rsid w:val="00E302B1"/>
    <w:rsid w:val="00E92A24"/>
    <w:rsid w:val="00ED6689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528E0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21D7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1D7"/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9FCEF-65B5-4680-8C75-0797729A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2704</Words>
  <Characters>1542</Characters>
  <Application>Microsoft Office Word</Application>
  <DocSecurity>0</DocSecurity>
  <Lines>12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docId:44132E12BB09B2D9C16369A542150BD4</cp:keywords>
  <dc:description/>
  <cp:lastModifiedBy>EMTC</cp:lastModifiedBy>
  <cp:revision>19</cp:revision>
  <dcterms:created xsi:type="dcterms:W3CDTF">2023-06-22T21:40:00Z</dcterms:created>
  <dcterms:modified xsi:type="dcterms:W3CDTF">2023-07-05T14:46:00Z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