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2882" w:rsidRPr="001316A1" w:rsidRDefault="00FD375E">
      <w:pPr>
        <w:rPr>
          <w:lang w:val="lt-LT"/>
        </w:rPr>
      </w:pPr>
      <w:r w:rsidRPr="001316A1">
        <w:rPr>
          <w:lang w:val="lt-L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34DF6" wp14:editId="0B1CA510">
                <wp:simplePos x="0" y="0"/>
                <wp:positionH relativeFrom="margin">
                  <wp:align>center</wp:align>
                </wp:positionH>
                <wp:positionV relativeFrom="paragraph">
                  <wp:posOffset>4054475</wp:posOffset>
                </wp:positionV>
                <wp:extent cx="4406900" cy="6642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882" w:rsidRDefault="00FD375E">
                            <w:pPr>
                              <w:pStyle w:val="Title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0905D2">
                              <w:rPr>
                                <w:lang w:val="en-US"/>
                              </w:rPr>
                              <w:t>Sukurkite</w:t>
                            </w:r>
                            <w:proofErr w:type="spellEnd"/>
                            <w:r w:rsidRPr="000905D2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905D2">
                              <w:rPr>
                                <w:lang w:val="en-US"/>
                              </w:rPr>
                              <w:t>gėlyną</w:t>
                            </w:r>
                            <w:proofErr w:type="spellEnd"/>
                            <w:r w:rsidRPr="000905D2">
                              <w:rPr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34D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19.25pt;width:347pt;height:52.3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" filled="f" stroked="f">
                <v:textbox>
                  <w:txbxContent>
                    <w:p w:rsidR="00752882" w:rsidRDefault="00FD375E">
                      <w:pPr>
                        <w:pStyle w:val="Title"/>
                        <w:rPr>
                          <w:lang w:val="en-US"/>
                        </w:rPr>
                      </w:pPr>
                      <w:proofErr w:type="spellStart"/>
                      <w:r w:rsidRPr="000905D2">
                        <w:rPr>
                          <w:lang w:val="en-US"/>
                        </w:rPr>
                        <w:t>Sukurkite</w:t>
                      </w:r>
                      <w:proofErr w:type="spellEnd"/>
                      <w:r w:rsidRPr="000905D2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0905D2">
                        <w:rPr>
                          <w:lang w:val="en-US"/>
                        </w:rPr>
                        <w:t>gėlyną</w:t>
                      </w:r>
                      <w:proofErr w:type="spellEnd"/>
                      <w:r w:rsidRPr="000905D2">
                        <w:rPr>
                          <w:lang w:val="en-US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 w:rsidRPr="001316A1">
        <w:rPr>
          <w:lang w:val="lt-L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328AC1" wp14:editId="15908BBD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882" w:rsidRDefault="00FD375E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 xmlns:a14="http://schemas.microsoft.com/office/drawing/2010/main" xmlns:pic="http://schemas.openxmlformats.org/drawingml/2006/picture" xmlns:a="http://schemas.openxmlformats.org/drawingml/2006/main">
            <w:pict>
              <v:shape id="_x0000_s1027" style="position:absolute;margin-left:122.15pt;margin-top:388.1pt;width:209.2pt;height:5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" w14:anchorId="39328AC1">
                <v:textbox>
                  <w:txbxContent>
                    <w:p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UL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 w:rsidRPr="001316A1">
        <w:rPr>
          <w:lang w:val="lt-LT"/>
        </w:rPr>
        <w:drawing>
          <wp:anchor distT="0" distB="0" distL="114300" distR="114300" simplePos="0" relativeHeight="251658240" behindDoc="1" locked="0" layoutInCell="1" allowOverlap="1" wp14:anchorId="571EE7A6" wp14:editId="09FD20A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882" w:rsidRPr="001316A1" w:rsidRDefault="00FD375E">
      <w:pPr>
        <w:pStyle w:val="NoSpacing"/>
        <w:spacing w:afterLines="100" w:after="240"/>
        <w:rPr>
          <w:lang w:val="lt-LT"/>
        </w:rPr>
      </w:pPr>
      <w:r w:rsidRPr="001316A1">
        <w:rPr>
          <w:b/>
          <w:i/>
          <w:iCs/>
          <w:color w:val="56698F"/>
          <w:lang w:val="lt-LT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8DC2FD9" wp14:editId="005566E7">
                <wp:simplePos x="0" y="0"/>
                <wp:positionH relativeFrom="page">
                  <wp:posOffset>680720</wp:posOffset>
                </wp:positionH>
                <wp:positionV relativeFrom="page">
                  <wp:posOffset>1439976</wp:posOffset>
                </wp:positionV>
                <wp:extent cx="6383548" cy="2035834"/>
                <wp:effectExtent l="0" t="0" r="0" b="25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035834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3" style="position:absolute;margin-left:53.6pt;margin-top:113.4pt;width:502.65pt;height:160.3pt;z-index:-25165926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spid="_x0000_s1026" fillcolor="#ddf7fb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" arcsize="10923f" w14:anchorId="373A4D2E">
                <v:stroke joinstyle="miter"/>
                <w10:wrap anchorx="page" anchory="page"/>
              </v:roundrect>
            </w:pict>
          </mc:Fallback>
        </mc:AlternateContent>
      </w:r>
      <w:r w:rsidR="00141CB5" w:rsidRPr="001316A1">
        <w:rPr>
          <w:rStyle w:val="Emphasis"/>
          <w:lang w:val="lt-LT"/>
        </w:rPr>
        <w:t xml:space="preserve">Scenarijaus </w:t>
      </w:r>
      <w:r w:rsidR="00185637" w:rsidRPr="001316A1">
        <w:rPr>
          <w:rStyle w:val="Emphasis"/>
          <w:lang w:val="lt-LT"/>
        </w:rPr>
        <w:t xml:space="preserve">pavadinimas / žaidimo pavadinimas: </w:t>
      </w:r>
      <w:r w:rsidR="000905D2" w:rsidRPr="001316A1">
        <w:rPr>
          <w:lang w:val="lt-LT"/>
        </w:rPr>
        <w:t>Sukur</w:t>
      </w:r>
      <w:r w:rsidR="006614B7" w:rsidRPr="001316A1">
        <w:rPr>
          <w:lang w:val="lt-LT"/>
        </w:rPr>
        <w:t>kite</w:t>
      </w:r>
      <w:r w:rsidR="000905D2" w:rsidRPr="001316A1">
        <w:rPr>
          <w:lang w:val="lt-LT"/>
        </w:rPr>
        <w:t xml:space="preserve"> gėlyną</w:t>
      </w:r>
    </w:p>
    <w:p w:rsidR="00752882" w:rsidRPr="001316A1" w:rsidRDefault="00FD375E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1316A1">
        <w:rPr>
          <w:rStyle w:val="Emphasis"/>
          <w:lang w:val="lt-LT"/>
        </w:rPr>
        <w:t xml:space="preserve">Vaikų amžius (pradinių klasių mokiniai): </w:t>
      </w:r>
      <w:r w:rsidR="000905D2" w:rsidRPr="001316A1">
        <w:rPr>
          <w:lang w:val="lt-LT"/>
        </w:rPr>
        <w:t xml:space="preserve">9-10 </w:t>
      </w:r>
      <w:r w:rsidR="003525D8" w:rsidRPr="001316A1">
        <w:rPr>
          <w:lang w:val="lt-LT"/>
        </w:rPr>
        <w:t>met</w:t>
      </w:r>
      <w:r w:rsidR="006614B7" w:rsidRPr="001316A1">
        <w:rPr>
          <w:lang w:val="lt-LT"/>
        </w:rPr>
        <w:t>ų</w:t>
      </w:r>
    </w:p>
    <w:p w:rsidR="00752882" w:rsidRPr="001316A1" w:rsidRDefault="00FD375E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1316A1">
        <w:rPr>
          <w:rStyle w:val="Emphasis"/>
          <w:lang w:val="lt-LT"/>
        </w:rPr>
        <w:t>Reikia</w:t>
      </w:r>
      <w:r w:rsidR="006614B7" w:rsidRPr="001316A1">
        <w:rPr>
          <w:rStyle w:val="Emphasis"/>
          <w:lang w:val="lt-LT"/>
        </w:rPr>
        <w:t>mas</w:t>
      </w:r>
      <w:r w:rsidRPr="001316A1">
        <w:rPr>
          <w:rStyle w:val="Emphasis"/>
          <w:lang w:val="lt-LT"/>
        </w:rPr>
        <w:t xml:space="preserve"> laik</w:t>
      </w:r>
      <w:r w:rsidR="006614B7" w:rsidRPr="001316A1">
        <w:rPr>
          <w:rStyle w:val="Emphasis"/>
          <w:lang w:val="lt-LT"/>
        </w:rPr>
        <w:t>as</w:t>
      </w:r>
      <w:r w:rsidRPr="001316A1">
        <w:rPr>
          <w:rStyle w:val="Emphasis"/>
          <w:lang w:val="lt-LT"/>
        </w:rPr>
        <w:t xml:space="preserve">: </w:t>
      </w:r>
      <w:r w:rsidR="00980FC9" w:rsidRPr="001316A1">
        <w:rPr>
          <w:lang w:val="lt-LT"/>
        </w:rPr>
        <w:t xml:space="preserve">15 </w:t>
      </w:r>
      <w:r w:rsidR="003525D8" w:rsidRPr="001316A1">
        <w:rPr>
          <w:lang w:val="lt-LT"/>
        </w:rPr>
        <w:t>minučių</w:t>
      </w:r>
    </w:p>
    <w:p w:rsidR="00752882" w:rsidRPr="001316A1" w:rsidRDefault="00FD375E">
      <w:pPr>
        <w:spacing w:afterLines="100" w:after="240"/>
        <w:rPr>
          <w:lang w:val="lt-LT"/>
        </w:rPr>
      </w:pPr>
      <w:r w:rsidRPr="001316A1">
        <w:rPr>
          <w:rStyle w:val="Emphasis"/>
          <w:lang w:val="lt-LT"/>
        </w:rPr>
        <w:t xml:space="preserve">Turinys / tema: </w:t>
      </w:r>
      <w:r w:rsidR="000905D2" w:rsidRPr="001316A1">
        <w:rPr>
          <w:lang w:val="lt-LT"/>
        </w:rPr>
        <w:t>Geometrija (figūros: kvadratas, stačiakampis ir trikampis)</w:t>
      </w:r>
    </w:p>
    <w:p w:rsidR="00752882" w:rsidRPr="001316A1" w:rsidRDefault="00FD375E" w:rsidP="006614B7">
      <w:pPr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1316A1">
        <w:rPr>
          <w:rStyle w:val="Emphasis"/>
          <w:lang w:val="lt-LT"/>
        </w:rPr>
        <w:t>Veiklos tikslas</w:t>
      </w:r>
      <w:r w:rsidR="00E302B1" w:rsidRPr="001316A1">
        <w:rPr>
          <w:rStyle w:val="Emphasis"/>
          <w:lang w:val="lt-LT"/>
        </w:rPr>
        <w:t xml:space="preserve">: </w:t>
      </w:r>
      <w:r w:rsidR="006614B7" w:rsidRPr="001316A1">
        <w:rPr>
          <w:lang w:val="lt-LT"/>
        </w:rPr>
        <w:t>ap</w:t>
      </w:r>
      <w:r w:rsidR="000905D2" w:rsidRPr="001316A1">
        <w:rPr>
          <w:lang w:val="lt-LT"/>
        </w:rPr>
        <w:t>rašyti, klasifikuoti ir susieti dvimates figūras bei nustatyti jų savybes: kraštines ir viršūnes.</w:t>
      </w:r>
    </w:p>
    <w:p w:rsidR="005B552D" w:rsidRPr="001316A1" w:rsidRDefault="005B552D" w:rsidP="00CB40A4">
      <w:pPr>
        <w:pStyle w:val="Heading1"/>
        <w:rPr>
          <w:lang w:val="lt-LT"/>
        </w:rPr>
      </w:pPr>
    </w:p>
    <w:p w:rsidR="00752882" w:rsidRPr="001316A1" w:rsidRDefault="00FD375E">
      <w:pPr>
        <w:pStyle w:val="Heading1"/>
        <w:rPr>
          <w:lang w:val="lt-LT"/>
        </w:rPr>
      </w:pPr>
      <w:r w:rsidRPr="001316A1">
        <w:rPr>
          <w:lang w:val="lt-LT"/>
        </w:rPr>
        <w:t>Įvadas</w:t>
      </w:r>
    </w:p>
    <w:p w:rsidR="00752882" w:rsidRPr="001316A1" w:rsidRDefault="00980FC9">
      <w:pPr>
        <w:rPr>
          <w:lang w:val="lt-LT"/>
        </w:rPr>
      </w:pPr>
      <w:r w:rsidRPr="001316A1">
        <w:rPr>
          <w:lang w:val="lt-LT"/>
        </w:rPr>
        <w:t xml:space="preserve">Šiuo </w:t>
      </w:r>
      <w:r w:rsidR="00FD375E" w:rsidRPr="001316A1">
        <w:rPr>
          <w:lang w:val="lt-LT"/>
        </w:rPr>
        <w:t>žaidimu siekiama lavinti loginį mąstymą naudojant geometrines figūras kaip pretekstą žaisti. Žaidimo siužetas, pritaikytas mokinių amžiui, nukels juos į scenarijų, kuriame jie, naudodamiesi savo žiniomis, galės padėti suprojektuoti gėlyną!</w:t>
      </w:r>
    </w:p>
    <w:p w:rsidR="00752882" w:rsidRPr="001316A1" w:rsidRDefault="00185637">
      <w:pPr>
        <w:pStyle w:val="Heading2"/>
        <w:rPr>
          <w:lang w:val="lt-LT"/>
        </w:rPr>
      </w:pPr>
      <w:r w:rsidRPr="001316A1">
        <w:rPr>
          <w:lang w:val="lt-LT"/>
        </w:rPr>
        <w:t>Ištekliai:</w:t>
      </w:r>
    </w:p>
    <w:p w:rsidR="00752882" w:rsidRPr="001316A1" w:rsidRDefault="00FD375E">
      <w:pPr>
        <w:rPr>
          <w:lang w:val="lt-LT"/>
        </w:rPr>
      </w:pPr>
      <w:r w:rsidRPr="001316A1">
        <w:rPr>
          <w:rStyle w:val="Emphasis"/>
          <w:lang w:val="lt-LT"/>
        </w:rPr>
        <w:t>"</w:t>
      </w:r>
      <w:proofErr w:type="spellStart"/>
      <w:r w:rsidRPr="001316A1">
        <w:rPr>
          <w:rStyle w:val="Emphasis"/>
          <w:lang w:val="lt-LT"/>
        </w:rPr>
        <w:t>iRob</w:t>
      </w:r>
      <w:r w:rsidRPr="001316A1">
        <w:rPr>
          <w:rStyle w:val="Emphasis"/>
          <w:lang w:val="lt-LT"/>
        </w:rPr>
        <w:t>ot</w:t>
      </w:r>
      <w:proofErr w:type="spellEnd"/>
      <w:r w:rsidRPr="001316A1">
        <w:rPr>
          <w:rStyle w:val="Emphasis"/>
          <w:lang w:val="lt-LT"/>
        </w:rPr>
        <w:t xml:space="preserve"> </w:t>
      </w:r>
      <w:proofErr w:type="spellStart"/>
      <w:r w:rsidRPr="001316A1">
        <w:rPr>
          <w:rStyle w:val="Emphasis"/>
          <w:lang w:val="lt-LT"/>
        </w:rPr>
        <w:t>Create</w:t>
      </w:r>
      <w:proofErr w:type="spellEnd"/>
      <w:r w:rsidRPr="001316A1">
        <w:rPr>
          <w:rStyle w:val="Emphasis"/>
          <w:lang w:val="lt-LT"/>
        </w:rPr>
        <w:t xml:space="preserve"> 2" programuojamas </w:t>
      </w:r>
      <w:r w:rsidR="00C026C2" w:rsidRPr="001316A1">
        <w:rPr>
          <w:rStyle w:val="Emphasis"/>
          <w:lang w:val="lt-LT"/>
        </w:rPr>
        <w:t xml:space="preserve">robotas </w:t>
      </w:r>
    </w:p>
    <w:p w:rsidR="00752882" w:rsidRPr="001316A1" w:rsidRDefault="00FD375E">
      <w:pPr>
        <w:rPr>
          <w:lang w:val="lt-LT"/>
        </w:rPr>
      </w:pPr>
      <w:r w:rsidRPr="001316A1">
        <w:rPr>
          <w:rStyle w:val="Emphasis"/>
          <w:lang w:val="lt-LT"/>
        </w:rPr>
        <w:t xml:space="preserve">Formos: kvadratas, stačiakampis, trikampis </w:t>
      </w:r>
    </w:p>
    <w:p w:rsidR="00752882" w:rsidRPr="001316A1" w:rsidRDefault="00FD375E">
      <w:pPr>
        <w:rPr>
          <w:lang w:val="lt-LT"/>
        </w:rPr>
      </w:pPr>
      <w:r w:rsidRPr="001316A1">
        <w:rPr>
          <w:rStyle w:val="Emphasis"/>
          <w:lang w:val="lt-LT"/>
        </w:rPr>
        <w:t xml:space="preserve">Žymeklis, kuriuo </w:t>
      </w:r>
      <w:r w:rsidR="00980FC9" w:rsidRPr="001316A1">
        <w:rPr>
          <w:rStyle w:val="Emphasis"/>
          <w:lang w:val="lt-LT"/>
        </w:rPr>
        <w:t>lentoje</w:t>
      </w:r>
      <w:r w:rsidRPr="001316A1">
        <w:rPr>
          <w:rStyle w:val="Emphasis"/>
          <w:lang w:val="lt-LT"/>
        </w:rPr>
        <w:t xml:space="preserve"> ga</w:t>
      </w:r>
      <w:r w:rsidRPr="001316A1">
        <w:rPr>
          <w:rStyle w:val="Emphasis"/>
          <w:lang w:val="lt-LT"/>
        </w:rPr>
        <w:t xml:space="preserve">lima nubraižyti lentelę </w:t>
      </w:r>
    </w:p>
    <w:p w:rsidR="00752882" w:rsidRPr="001316A1" w:rsidRDefault="00FD375E">
      <w:pPr>
        <w:pStyle w:val="Heading1"/>
        <w:rPr>
          <w:lang w:val="lt-LT"/>
        </w:rPr>
      </w:pPr>
      <w:r w:rsidRPr="001316A1">
        <w:rPr>
          <w:lang w:val="lt-LT"/>
        </w:rPr>
        <w:t xml:space="preserve">Išsamus </w:t>
      </w:r>
      <w:r w:rsidR="00174A40" w:rsidRPr="001316A1">
        <w:rPr>
          <w:lang w:val="lt-LT"/>
        </w:rPr>
        <w:t xml:space="preserve">scenarijaus </w:t>
      </w:r>
      <w:r w:rsidR="00185637" w:rsidRPr="001316A1">
        <w:rPr>
          <w:lang w:val="lt-LT"/>
        </w:rPr>
        <w:t>aprašymas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1"/>
        <w:gridCol w:w="7129"/>
      </w:tblGrid>
      <w:tr w:rsidR="000905D2" w:rsidRPr="001316A1" w:rsidTr="00B126AC">
        <w:tc>
          <w:tcPr>
            <w:tcW w:w="1838" w:type="dxa"/>
          </w:tcPr>
          <w:p w:rsidR="000905D2" w:rsidRPr="001316A1" w:rsidRDefault="000905D2" w:rsidP="00CB40A4">
            <w:pPr>
              <w:rPr>
                <w:lang w:val="lt-LT"/>
              </w:rPr>
            </w:pPr>
            <w:r w:rsidRPr="001316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t-LT"/>
              </w:rPr>
              <w:drawing>
                <wp:inline distT="0" distB="0" distL="0" distR="0" wp14:anchorId="261A4331" wp14:editId="589074C9">
                  <wp:extent cx="1095375" cy="1367949"/>
                  <wp:effectExtent l="0" t="0" r="0" b="3810"/>
                  <wp:docPr id="4" name="Satura vietturis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atura vietturis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355" cy="1397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2" w:type="dxa"/>
          </w:tcPr>
          <w:p w:rsidR="003B7814" w:rsidRPr="001316A1" w:rsidRDefault="003B7814" w:rsidP="00CB40A4">
            <w:pPr>
              <w:rPr>
                <w:rFonts w:cstheme="minorHAnsi"/>
                <w:bCs/>
                <w:lang w:val="lt-LT"/>
              </w:rPr>
            </w:pPr>
          </w:p>
          <w:p w:rsidR="003B7814" w:rsidRPr="001316A1" w:rsidRDefault="003B7814" w:rsidP="00CB40A4">
            <w:pPr>
              <w:rPr>
                <w:rFonts w:cstheme="minorHAnsi"/>
                <w:bCs/>
                <w:lang w:val="lt-LT"/>
              </w:rPr>
            </w:pPr>
          </w:p>
          <w:p w:rsidR="00752882" w:rsidRPr="001316A1" w:rsidRDefault="00FD375E">
            <w:pPr>
              <w:rPr>
                <w:rFonts w:cstheme="minorHAnsi"/>
                <w:lang w:val="lt-LT"/>
              </w:rPr>
            </w:pPr>
            <w:r w:rsidRPr="001316A1">
              <w:rPr>
                <w:rFonts w:cstheme="minorHAnsi"/>
                <w:bCs/>
                <w:lang w:val="lt-LT"/>
              </w:rPr>
              <w:t xml:space="preserve">Triušis Piteris nusprendė papuošti savo sodą. Jis labai norėjo, kad aplink namą žydėtų </w:t>
            </w:r>
            <w:r w:rsidRPr="001316A1">
              <w:rPr>
                <w:rFonts w:cstheme="minorHAnsi"/>
                <w:bCs/>
                <w:lang w:val="lt-LT"/>
              </w:rPr>
              <w:t>daug gėlių. Taigi jis nusprendė sukurti gražų gėlyną su daugybe gėlių. Padėkite triušiui P</w:t>
            </w:r>
            <w:r w:rsidR="00A20344" w:rsidRPr="001316A1">
              <w:rPr>
                <w:rFonts w:cstheme="minorHAnsi"/>
                <w:bCs/>
                <w:lang w:val="lt-LT"/>
              </w:rPr>
              <w:t>iteriui</w:t>
            </w:r>
            <w:r w:rsidRPr="001316A1">
              <w:rPr>
                <w:rFonts w:cstheme="minorHAnsi"/>
                <w:bCs/>
                <w:lang w:val="lt-LT"/>
              </w:rPr>
              <w:t xml:space="preserve"> sukurti gėlyną!</w:t>
            </w:r>
          </w:p>
        </w:tc>
      </w:tr>
    </w:tbl>
    <w:p w:rsidR="000905D2" w:rsidRPr="001316A1" w:rsidRDefault="000905D2" w:rsidP="00CB40A4">
      <w:pPr>
        <w:rPr>
          <w:lang w:val="lt-LT"/>
        </w:rPr>
      </w:pPr>
    </w:p>
    <w:p w:rsidR="00752882" w:rsidRPr="001316A1" w:rsidRDefault="00FD375E">
      <w:pPr>
        <w:pStyle w:val="Heading1"/>
        <w:rPr>
          <w:lang w:val="lt-LT"/>
        </w:rPr>
      </w:pPr>
      <w:r w:rsidRPr="001316A1">
        <w:rPr>
          <w:lang w:val="lt-LT"/>
        </w:rPr>
        <w:t>Žingsniai</w:t>
      </w:r>
    </w:p>
    <w:p w:rsidR="00752882" w:rsidRPr="001316A1" w:rsidRDefault="00FD375E">
      <w:pPr>
        <w:pStyle w:val="ListParagraph"/>
        <w:numPr>
          <w:ilvl w:val="0"/>
          <w:numId w:val="39"/>
        </w:numPr>
        <w:rPr>
          <w:lang w:val="lt-LT"/>
        </w:rPr>
      </w:pPr>
      <w:r w:rsidRPr="001316A1">
        <w:rPr>
          <w:lang w:val="lt-LT"/>
        </w:rPr>
        <w:t>Kartu nuspręskite, kokių formų reikia gėlynui suprojektuoti (kvadrato, trikampio ir stačiakampio).</w:t>
      </w:r>
    </w:p>
    <w:p w:rsidR="00752882" w:rsidRPr="001316A1" w:rsidRDefault="00FD375E">
      <w:pPr>
        <w:pStyle w:val="ListParagraph"/>
        <w:numPr>
          <w:ilvl w:val="0"/>
          <w:numId w:val="39"/>
        </w:numPr>
        <w:rPr>
          <w:lang w:val="lt-LT"/>
        </w:rPr>
      </w:pPr>
      <w:r w:rsidRPr="001316A1">
        <w:rPr>
          <w:lang w:val="lt-LT"/>
        </w:rPr>
        <w:t xml:space="preserve">Nuspręskite, </w:t>
      </w:r>
      <w:r w:rsidR="00A20344" w:rsidRPr="001316A1">
        <w:rPr>
          <w:lang w:val="lt-LT"/>
        </w:rPr>
        <w:t>kiek kokių figūrų</w:t>
      </w:r>
      <w:r w:rsidRPr="001316A1">
        <w:rPr>
          <w:lang w:val="lt-LT"/>
        </w:rPr>
        <w:t xml:space="preserve"> reikia</w:t>
      </w:r>
      <w:r w:rsidR="00A20344" w:rsidRPr="001316A1">
        <w:rPr>
          <w:lang w:val="lt-LT"/>
        </w:rPr>
        <w:t xml:space="preserve"> kiekvienai</w:t>
      </w:r>
      <w:r w:rsidRPr="001316A1">
        <w:rPr>
          <w:lang w:val="lt-LT"/>
        </w:rPr>
        <w:t xml:space="preserve"> figūrai suprojektuoti. </w:t>
      </w:r>
    </w:p>
    <w:p w:rsidR="00752882" w:rsidRPr="001316A1" w:rsidRDefault="00FD375E">
      <w:pPr>
        <w:pStyle w:val="ListParagraph"/>
        <w:numPr>
          <w:ilvl w:val="0"/>
          <w:numId w:val="39"/>
        </w:numPr>
        <w:rPr>
          <w:lang w:val="lt-LT"/>
        </w:rPr>
      </w:pPr>
      <w:r w:rsidRPr="001316A1">
        <w:rPr>
          <w:lang w:val="lt-LT"/>
        </w:rPr>
        <w:t>Sudarykite mintinį kelio žemėlapį, kad sukurtumėte formą.</w:t>
      </w:r>
    </w:p>
    <w:p w:rsidR="00752882" w:rsidRPr="001316A1" w:rsidRDefault="00FD375E">
      <w:pPr>
        <w:pStyle w:val="ListParagraph"/>
        <w:numPr>
          <w:ilvl w:val="0"/>
          <w:numId w:val="39"/>
        </w:numPr>
        <w:rPr>
          <w:lang w:val="lt-LT"/>
        </w:rPr>
      </w:pPr>
      <w:r w:rsidRPr="001316A1">
        <w:rPr>
          <w:lang w:val="lt-LT"/>
        </w:rPr>
        <w:t xml:space="preserve">Užprogramuokite robotą (arba sudėkite rodykles tinkama tvarka). Paspauskite </w:t>
      </w:r>
      <w:proofErr w:type="spellStart"/>
      <w:r w:rsidRPr="001316A1">
        <w:rPr>
          <w:lang w:val="lt-LT"/>
        </w:rPr>
        <w:t>Start</w:t>
      </w:r>
      <w:proofErr w:type="spellEnd"/>
      <w:r w:rsidRPr="001316A1">
        <w:rPr>
          <w:lang w:val="lt-LT"/>
        </w:rPr>
        <w:t>!</w:t>
      </w:r>
    </w:p>
    <w:p w:rsidR="00752882" w:rsidRPr="001316A1" w:rsidRDefault="00FD375E">
      <w:pPr>
        <w:pStyle w:val="ListParagraph"/>
        <w:numPr>
          <w:ilvl w:val="0"/>
          <w:numId w:val="39"/>
        </w:numPr>
        <w:rPr>
          <w:lang w:val="lt-LT"/>
        </w:rPr>
      </w:pPr>
      <w:r w:rsidRPr="001316A1">
        <w:rPr>
          <w:lang w:val="lt-LT"/>
        </w:rPr>
        <w:t>Sukurkite gėlyną!</w:t>
      </w:r>
    </w:p>
    <w:p w:rsidR="00EA40F6" w:rsidRPr="001316A1" w:rsidRDefault="00EA40F6" w:rsidP="00EA40F6">
      <w:pPr>
        <w:rPr>
          <w:lang w:val="lt-LT"/>
        </w:rPr>
      </w:pPr>
    </w:p>
    <w:p w:rsidR="00752882" w:rsidRPr="001316A1" w:rsidRDefault="00FD375E">
      <w:pPr>
        <w:pStyle w:val="Heading1"/>
        <w:rPr>
          <w:lang w:val="lt-LT"/>
        </w:rPr>
      </w:pPr>
      <w:r w:rsidRPr="001316A1">
        <w:rPr>
          <w:lang w:val="lt-LT"/>
        </w:rPr>
        <w:lastRenderedPageBreak/>
        <w:t xml:space="preserve">Patarimai ir </w:t>
      </w:r>
      <w:r w:rsidR="00AA4005" w:rsidRPr="001316A1">
        <w:rPr>
          <w:lang w:val="lt-LT"/>
        </w:rPr>
        <w:t xml:space="preserve">gudrybės </w:t>
      </w:r>
      <w:r w:rsidRPr="001316A1">
        <w:rPr>
          <w:lang w:val="lt-LT"/>
        </w:rPr>
        <w:t>mokytojui</w:t>
      </w:r>
    </w:p>
    <w:p w:rsidR="00752882" w:rsidRPr="001316A1" w:rsidRDefault="00FD375E">
      <w:pPr>
        <w:rPr>
          <w:lang w:val="lt-LT"/>
        </w:rPr>
      </w:pPr>
      <w:r w:rsidRPr="001316A1">
        <w:rPr>
          <w:lang w:val="lt-LT"/>
        </w:rPr>
        <w:t>Žaidimo pradžioje pateikite nurodymus!</w:t>
      </w:r>
    </w:p>
    <w:p w:rsidR="00752882" w:rsidRPr="001316A1" w:rsidRDefault="00FD375E">
      <w:pPr>
        <w:rPr>
          <w:lang w:val="lt-LT"/>
        </w:rPr>
      </w:pPr>
      <w:r w:rsidRPr="001316A1">
        <w:rPr>
          <w:lang w:val="lt-LT"/>
        </w:rPr>
        <w:t xml:space="preserve">Leiskite vaikams klysti. Bandyti dar kartą ir atrasti klaidą - </w:t>
      </w:r>
      <w:r w:rsidRPr="001316A1">
        <w:rPr>
          <w:lang w:val="lt-LT"/>
        </w:rPr>
        <w:t>žaidimo dalis!</w:t>
      </w:r>
    </w:p>
    <w:p w:rsidR="00752882" w:rsidRPr="001316A1" w:rsidRDefault="00FD375E">
      <w:pPr>
        <w:rPr>
          <w:lang w:val="lt-LT"/>
        </w:rPr>
      </w:pPr>
      <w:r w:rsidRPr="001316A1">
        <w:rPr>
          <w:lang w:val="lt-LT"/>
        </w:rPr>
        <w:t xml:space="preserve">Atstumai ir greičiai: </w:t>
      </w:r>
      <w:r w:rsidR="00A20344" w:rsidRPr="001316A1">
        <w:rPr>
          <w:lang w:val="lt-LT"/>
        </w:rPr>
        <w:t>v</w:t>
      </w:r>
      <w:r w:rsidRPr="001316A1">
        <w:rPr>
          <w:lang w:val="lt-LT"/>
        </w:rPr>
        <w:t>ienas iš paprasčiausių būdų naudoti "</w:t>
      </w:r>
      <w:proofErr w:type="spellStart"/>
      <w:r w:rsidRPr="001316A1">
        <w:rPr>
          <w:lang w:val="lt-LT"/>
        </w:rPr>
        <w:t>iRobot</w:t>
      </w:r>
      <w:proofErr w:type="spellEnd"/>
      <w:r w:rsidRPr="001316A1">
        <w:rPr>
          <w:lang w:val="lt-LT"/>
        </w:rPr>
        <w:t xml:space="preserve"> </w:t>
      </w:r>
      <w:proofErr w:type="spellStart"/>
      <w:r w:rsidRPr="001316A1">
        <w:rPr>
          <w:lang w:val="lt-LT"/>
        </w:rPr>
        <w:t>Create</w:t>
      </w:r>
      <w:proofErr w:type="spellEnd"/>
      <w:r w:rsidRPr="001316A1">
        <w:rPr>
          <w:lang w:val="lt-LT"/>
        </w:rPr>
        <w:t xml:space="preserve"> 2" - mokyti mokinius apie atstumus ir greičius. Mokinys gali </w:t>
      </w:r>
      <w:r w:rsidRPr="001316A1">
        <w:rPr>
          <w:lang w:val="lt-LT"/>
        </w:rPr>
        <w:t>užprogramuoti robotą nuvažiuoti tam tikrą atstumą, o tada pakeisti jo greitį. Taip mokinys gali sužinoti, kaip atstumas susijęs su laiku ir greičiu.</w:t>
      </w:r>
    </w:p>
    <w:p w:rsidR="00752882" w:rsidRPr="001316A1" w:rsidRDefault="00FD375E">
      <w:pPr>
        <w:rPr>
          <w:lang w:val="lt-LT"/>
        </w:rPr>
      </w:pPr>
      <w:r w:rsidRPr="001316A1">
        <w:rPr>
          <w:lang w:val="lt-LT"/>
        </w:rPr>
        <w:t>Formos ir geometrija: "</w:t>
      </w:r>
      <w:proofErr w:type="spellStart"/>
      <w:r w:rsidRPr="001316A1">
        <w:rPr>
          <w:lang w:val="lt-LT"/>
        </w:rPr>
        <w:t>iRobot</w:t>
      </w:r>
      <w:proofErr w:type="spellEnd"/>
      <w:r w:rsidRPr="001316A1">
        <w:rPr>
          <w:lang w:val="lt-LT"/>
        </w:rPr>
        <w:t xml:space="preserve"> </w:t>
      </w:r>
      <w:proofErr w:type="spellStart"/>
      <w:r w:rsidRPr="001316A1">
        <w:rPr>
          <w:lang w:val="lt-LT"/>
        </w:rPr>
        <w:t>Create</w:t>
      </w:r>
      <w:proofErr w:type="spellEnd"/>
      <w:r w:rsidRPr="001316A1">
        <w:rPr>
          <w:lang w:val="lt-LT"/>
        </w:rPr>
        <w:t xml:space="preserve"> 2" taip pat gali padėti mokyti geometrijos. Mokinys gali užprogramuoti</w:t>
      </w:r>
      <w:r w:rsidRPr="001316A1">
        <w:rPr>
          <w:lang w:val="lt-LT"/>
        </w:rPr>
        <w:t xml:space="preserve"> robotą piešti įvairias figūras, pavyzdžiui, kvadratus, stačiakampius, trikampius ar apskritimus. Tai gali padėti mokiniui suprasti šių figūrų savybes ir kaip jas galima sukurti naudojant linijas, viršūnes ir kampus.</w:t>
      </w:r>
    </w:p>
    <w:p w:rsidR="00752882" w:rsidRPr="001316A1" w:rsidRDefault="00FD375E">
      <w:pPr>
        <w:rPr>
          <w:lang w:val="lt-LT"/>
        </w:rPr>
      </w:pPr>
      <w:r w:rsidRPr="001316A1">
        <w:rPr>
          <w:lang w:val="lt-LT"/>
        </w:rPr>
        <w:t xml:space="preserve">Problemų sprendimas: </w:t>
      </w:r>
      <w:r w:rsidR="00A20344" w:rsidRPr="001316A1">
        <w:rPr>
          <w:lang w:val="lt-LT"/>
        </w:rPr>
        <w:t>m</w:t>
      </w:r>
      <w:r w:rsidRPr="001316A1">
        <w:rPr>
          <w:lang w:val="lt-LT"/>
        </w:rPr>
        <w:t>okinys gali naudo</w:t>
      </w:r>
      <w:r w:rsidRPr="001316A1">
        <w:rPr>
          <w:lang w:val="lt-LT"/>
        </w:rPr>
        <w:t>ti "</w:t>
      </w:r>
      <w:proofErr w:type="spellStart"/>
      <w:r w:rsidRPr="001316A1">
        <w:rPr>
          <w:lang w:val="lt-LT"/>
        </w:rPr>
        <w:t>iRobot</w:t>
      </w:r>
      <w:proofErr w:type="spellEnd"/>
      <w:r w:rsidRPr="001316A1">
        <w:rPr>
          <w:lang w:val="lt-LT"/>
        </w:rPr>
        <w:t xml:space="preserve"> </w:t>
      </w:r>
      <w:proofErr w:type="spellStart"/>
      <w:r w:rsidRPr="001316A1">
        <w:rPr>
          <w:lang w:val="lt-LT"/>
        </w:rPr>
        <w:t>Create</w:t>
      </w:r>
      <w:proofErr w:type="spellEnd"/>
      <w:r w:rsidRPr="001316A1">
        <w:rPr>
          <w:lang w:val="lt-LT"/>
        </w:rPr>
        <w:t xml:space="preserve"> 2", kad išspręstų problemas ir sužinotų apie logiką ir seką. Pavyzdžiui, mokinys gali užprogramuoti robotą atlikti keletą veiksmų nuoseklia tvarka, kad sužinotų apie algoritmus ir sekas.</w:t>
      </w:r>
    </w:p>
    <w:p w:rsidR="00752882" w:rsidRPr="001316A1" w:rsidRDefault="00FD375E">
      <w:pPr>
        <w:rPr>
          <w:lang w:val="lt-LT"/>
        </w:rPr>
      </w:pPr>
      <w:r w:rsidRPr="001316A1">
        <w:rPr>
          <w:lang w:val="lt-LT"/>
        </w:rPr>
        <w:t>Matavimas: "</w:t>
      </w:r>
      <w:proofErr w:type="spellStart"/>
      <w:r w:rsidRPr="001316A1">
        <w:rPr>
          <w:lang w:val="lt-LT"/>
        </w:rPr>
        <w:t>iRobot</w:t>
      </w:r>
      <w:proofErr w:type="spellEnd"/>
      <w:r w:rsidRPr="001316A1">
        <w:rPr>
          <w:lang w:val="lt-LT"/>
        </w:rPr>
        <w:t xml:space="preserve"> </w:t>
      </w:r>
      <w:proofErr w:type="spellStart"/>
      <w:r w:rsidRPr="001316A1">
        <w:rPr>
          <w:lang w:val="lt-LT"/>
        </w:rPr>
        <w:t>Create</w:t>
      </w:r>
      <w:proofErr w:type="spellEnd"/>
      <w:r w:rsidRPr="001316A1">
        <w:rPr>
          <w:lang w:val="lt-LT"/>
        </w:rPr>
        <w:t xml:space="preserve"> 2" taip pat gali išmokyti</w:t>
      </w:r>
      <w:r w:rsidRPr="001316A1">
        <w:rPr>
          <w:lang w:val="lt-LT"/>
        </w:rPr>
        <w:t xml:space="preserve"> mokinį apie matavimą ir jo </w:t>
      </w:r>
      <w:r w:rsidR="00A20344" w:rsidRPr="001316A1">
        <w:rPr>
          <w:lang w:val="lt-LT"/>
        </w:rPr>
        <w:t>pritaikymą</w:t>
      </w:r>
      <w:r w:rsidRPr="001316A1">
        <w:rPr>
          <w:lang w:val="lt-LT"/>
        </w:rPr>
        <w:t xml:space="preserve"> praktikoje.</w:t>
      </w:r>
    </w:p>
    <w:p w:rsidR="00EA40F6" w:rsidRPr="001316A1" w:rsidRDefault="00EA40F6" w:rsidP="00EA40F6">
      <w:pPr>
        <w:rPr>
          <w:lang w:val="lt-LT"/>
        </w:rPr>
      </w:pPr>
    </w:p>
    <w:p w:rsidR="00752882" w:rsidRPr="001316A1" w:rsidRDefault="00FD375E">
      <w:pPr>
        <w:pStyle w:val="Heading1"/>
        <w:rPr>
          <w:lang w:val="lt-LT"/>
        </w:rPr>
      </w:pPr>
      <w:r w:rsidRPr="001316A1">
        <w:rPr>
          <w:lang w:val="lt-LT"/>
        </w:rPr>
        <w:t xml:space="preserve">Scenarijaus/žaidimo variantai  </w:t>
      </w:r>
    </w:p>
    <w:p w:rsidR="00752882" w:rsidRPr="001316A1" w:rsidRDefault="00FD375E">
      <w:pPr>
        <w:rPr>
          <w:lang w:val="lt-LT"/>
        </w:rPr>
      </w:pPr>
      <w:r w:rsidRPr="001316A1">
        <w:rPr>
          <w:lang w:val="lt-LT"/>
        </w:rPr>
        <w:t xml:space="preserve">Mokiniai gali </w:t>
      </w:r>
      <w:r w:rsidR="00A20344" w:rsidRPr="001316A1">
        <w:rPr>
          <w:lang w:val="lt-LT"/>
        </w:rPr>
        <w:t xml:space="preserve">atlikti užduotį </w:t>
      </w:r>
      <w:r w:rsidR="00E30F53" w:rsidRPr="001316A1">
        <w:rPr>
          <w:lang w:val="lt-LT"/>
        </w:rPr>
        <w:t xml:space="preserve">iš </w:t>
      </w:r>
      <w:r w:rsidR="00A20344" w:rsidRPr="001316A1">
        <w:rPr>
          <w:lang w:val="lt-LT"/>
        </w:rPr>
        <w:t>vadovėl</w:t>
      </w:r>
      <w:r w:rsidR="00E30F53" w:rsidRPr="001316A1">
        <w:rPr>
          <w:lang w:val="lt-LT"/>
        </w:rPr>
        <w:t>io</w:t>
      </w:r>
      <w:r w:rsidRPr="001316A1">
        <w:rPr>
          <w:lang w:val="lt-LT"/>
        </w:rPr>
        <w:t xml:space="preserve"> (žr. 1 pav., 2 pav., 3 pav.).</w:t>
      </w:r>
    </w:p>
    <w:p w:rsidR="00296AFB" w:rsidRPr="001316A1" w:rsidRDefault="00296AFB" w:rsidP="00296AFB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33"/>
        <w:gridCol w:w="1437"/>
      </w:tblGrid>
      <w:tr w:rsidR="001316A1" w:rsidRPr="001316A1" w:rsidTr="00E30F53">
        <w:tc>
          <w:tcPr>
            <w:tcW w:w="7856" w:type="dxa"/>
          </w:tcPr>
          <w:p w:rsidR="00296AFB" w:rsidRPr="001316A1" w:rsidRDefault="00A20344" w:rsidP="002C52FC">
            <w:pPr>
              <w:spacing w:line="276" w:lineRule="auto"/>
              <w:jc w:val="both"/>
              <w:rPr>
                <w:rFonts w:cstheme="minorHAnsi"/>
                <w:i/>
                <w:iCs/>
                <w:lang w:val="lt-LT"/>
              </w:rPr>
            </w:pPr>
            <w:r w:rsidRPr="001316A1">
              <w:rPr>
                <w:rFonts w:cstheme="minorHAnsi"/>
                <w:lang w:val="lt-LT"/>
              </w:rPr>
              <w:drawing>
                <wp:inline distT="0" distB="0" distL="0" distR="0" wp14:anchorId="79C86E56" wp14:editId="0E22E3E8">
                  <wp:extent cx="3389932" cy="1948634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479" cy="1969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</w:tcPr>
          <w:p w:rsidR="00752882" w:rsidRPr="001316A1" w:rsidRDefault="00FD375E" w:rsidP="00E30F53">
            <w:pPr>
              <w:spacing w:after="160" w:line="259" w:lineRule="auto"/>
              <w:rPr>
                <w:lang w:val="lt-LT"/>
              </w:rPr>
            </w:pPr>
            <w:r w:rsidRPr="001316A1">
              <w:rPr>
                <w:lang w:val="lt-LT"/>
              </w:rPr>
              <w:t>Ūkininkas nusprendė auginti gėl</w:t>
            </w:r>
            <w:r w:rsidR="00E30F53" w:rsidRPr="001316A1">
              <w:rPr>
                <w:lang w:val="lt-LT"/>
              </w:rPr>
              <w:t xml:space="preserve">es. </w:t>
            </w:r>
            <w:r w:rsidRPr="001316A1">
              <w:rPr>
                <w:lang w:val="lt-LT"/>
              </w:rPr>
              <w:t>Kiek gėlių jis nusprendė auginti</w:t>
            </w:r>
            <w:r w:rsidR="00E30F53" w:rsidRPr="001316A1">
              <w:rPr>
                <w:lang w:val="lt-LT"/>
              </w:rPr>
              <w:t>, iš viso</w:t>
            </w:r>
            <w:r w:rsidRPr="001316A1">
              <w:rPr>
                <w:lang w:val="lt-LT"/>
              </w:rPr>
              <w:t>?</w:t>
            </w:r>
          </w:p>
          <w:p w:rsidR="00296AFB" w:rsidRPr="001316A1" w:rsidRDefault="00296AFB" w:rsidP="002C52FC">
            <w:pPr>
              <w:spacing w:line="276" w:lineRule="auto"/>
              <w:jc w:val="both"/>
              <w:rPr>
                <w:rFonts w:cstheme="minorHAnsi"/>
                <w:iCs/>
                <w:lang w:val="lt-LT"/>
              </w:rPr>
            </w:pPr>
          </w:p>
          <w:p w:rsidR="00296AFB" w:rsidRPr="001316A1" w:rsidRDefault="00296AFB" w:rsidP="002C52FC">
            <w:pPr>
              <w:spacing w:line="276" w:lineRule="auto"/>
              <w:jc w:val="both"/>
              <w:rPr>
                <w:rFonts w:cstheme="minorHAnsi"/>
                <w:iCs/>
                <w:lang w:val="lt-LT"/>
              </w:rPr>
            </w:pPr>
          </w:p>
          <w:p w:rsidR="00296AFB" w:rsidRPr="001316A1" w:rsidRDefault="00296AFB" w:rsidP="002C52FC">
            <w:pPr>
              <w:spacing w:line="276" w:lineRule="auto"/>
              <w:jc w:val="both"/>
              <w:rPr>
                <w:rFonts w:cstheme="minorHAnsi"/>
                <w:iCs/>
                <w:lang w:val="lt-LT"/>
              </w:rPr>
            </w:pPr>
          </w:p>
        </w:tc>
      </w:tr>
      <w:tr w:rsidR="00296AFB" w:rsidRPr="001316A1" w:rsidTr="00E30F53">
        <w:tc>
          <w:tcPr>
            <w:tcW w:w="9070" w:type="dxa"/>
            <w:gridSpan w:val="2"/>
          </w:tcPr>
          <w:p w:rsidR="00752882" w:rsidRPr="001316A1" w:rsidRDefault="00FD375E">
            <w:pPr>
              <w:spacing w:line="276" w:lineRule="auto"/>
              <w:jc w:val="center"/>
              <w:rPr>
                <w:rFonts w:cstheme="minorHAnsi"/>
                <w:bCs/>
                <w:lang w:val="lt-LT"/>
              </w:rPr>
            </w:pPr>
            <w:r w:rsidRPr="001316A1">
              <w:rPr>
                <w:rFonts w:cstheme="minorHAnsi"/>
                <w:b/>
                <w:bCs/>
                <w:i/>
                <w:color w:val="56698F"/>
                <w:lang w:val="lt-LT"/>
              </w:rPr>
              <w:t xml:space="preserve">1 pav. Užduotis </w:t>
            </w:r>
            <w:r w:rsidRPr="001316A1">
              <w:rPr>
                <w:rFonts w:cstheme="minorHAnsi"/>
                <w:bCs/>
                <w:lang w:val="lt-LT"/>
              </w:rPr>
              <w:t>(</w:t>
            </w:r>
            <w:proofErr w:type="spellStart"/>
            <w:r w:rsidRPr="001316A1">
              <w:rPr>
                <w:rFonts w:cstheme="minorHAnsi"/>
                <w:bCs/>
                <w:lang w:val="lt-LT"/>
              </w:rPr>
              <w:t>Helmane</w:t>
            </w:r>
            <w:proofErr w:type="spellEnd"/>
            <w:r w:rsidRPr="001316A1">
              <w:rPr>
                <w:rFonts w:cstheme="minorHAnsi"/>
                <w:bCs/>
                <w:lang w:val="lt-LT"/>
              </w:rPr>
              <w:t xml:space="preserve">, </w:t>
            </w:r>
            <w:proofErr w:type="spellStart"/>
            <w:r w:rsidRPr="001316A1">
              <w:rPr>
                <w:rFonts w:cstheme="minorHAnsi"/>
                <w:bCs/>
                <w:lang w:val="lt-LT"/>
              </w:rPr>
              <w:t>Dāvida</w:t>
            </w:r>
            <w:proofErr w:type="spellEnd"/>
            <w:r w:rsidRPr="001316A1">
              <w:rPr>
                <w:rFonts w:cstheme="minorHAnsi"/>
                <w:bCs/>
                <w:lang w:val="lt-LT"/>
              </w:rPr>
              <w:t>, 2014, 110)</w:t>
            </w:r>
          </w:p>
          <w:p w:rsidR="00296AFB" w:rsidRPr="001316A1" w:rsidRDefault="00296AFB" w:rsidP="002C52FC">
            <w:pPr>
              <w:spacing w:line="276" w:lineRule="auto"/>
              <w:jc w:val="center"/>
              <w:rPr>
                <w:rFonts w:cstheme="minorHAnsi"/>
                <w:bCs/>
                <w:lang w:val="lt-LT"/>
              </w:rPr>
            </w:pPr>
          </w:p>
        </w:tc>
      </w:tr>
      <w:tr w:rsidR="001316A1" w:rsidRPr="001316A1" w:rsidTr="00E30F53">
        <w:tc>
          <w:tcPr>
            <w:tcW w:w="7856" w:type="dxa"/>
          </w:tcPr>
          <w:p w:rsidR="00296AFB" w:rsidRPr="001316A1" w:rsidRDefault="00E30F53" w:rsidP="002C52FC">
            <w:pPr>
              <w:spacing w:line="276" w:lineRule="auto"/>
              <w:jc w:val="both"/>
              <w:rPr>
                <w:rFonts w:cstheme="minorHAnsi"/>
                <w:lang w:val="lt-LT"/>
              </w:rPr>
            </w:pPr>
            <w:r w:rsidRPr="001316A1">
              <w:rPr>
                <w:rFonts w:cstheme="minorHAnsi"/>
                <w:lang w:val="lt-LT"/>
              </w:rPr>
              <w:lastRenderedPageBreak/>
              <w:drawing>
                <wp:inline distT="0" distB="0" distL="0" distR="0" wp14:anchorId="390724D9" wp14:editId="7ED88D3C">
                  <wp:extent cx="4629150" cy="2124986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787" cy="213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</w:tcPr>
          <w:p w:rsidR="00752882" w:rsidRPr="001316A1" w:rsidRDefault="00FD375E">
            <w:pPr>
              <w:spacing w:line="276" w:lineRule="auto"/>
              <w:jc w:val="both"/>
              <w:rPr>
                <w:lang w:val="lt-LT"/>
              </w:rPr>
            </w:pPr>
            <w:r w:rsidRPr="001316A1">
              <w:rPr>
                <w:lang w:val="lt-LT"/>
              </w:rPr>
              <w:t>Perskaitykite</w:t>
            </w:r>
            <w:r w:rsidRPr="001316A1">
              <w:rPr>
                <w:lang w:val="lt-LT"/>
              </w:rPr>
              <w:t xml:space="preserve">! Parašykite </w:t>
            </w:r>
            <w:r w:rsidR="001316A1" w:rsidRPr="001316A1">
              <w:rPr>
                <w:lang w:val="lt-LT"/>
              </w:rPr>
              <w:t>lygtis</w:t>
            </w:r>
            <w:r w:rsidRPr="001316A1">
              <w:rPr>
                <w:lang w:val="lt-LT"/>
              </w:rPr>
              <w:t>! Išspręskite!</w:t>
            </w:r>
          </w:p>
          <w:p w:rsidR="00752882" w:rsidRPr="001316A1" w:rsidRDefault="00752882">
            <w:pPr>
              <w:spacing w:line="276" w:lineRule="auto"/>
              <w:jc w:val="both"/>
              <w:rPr>
                <w:rFonts w:cstheme="minorHAnsi"/>
                <w:iCs/>
                <w:lang w:val="lt-LT"/>
              </w:rPr>
            </w:pPr>
          </w:p>
        </w:tc>
      </w:tr>
      <w:tr w:rsidR="00296AFB" w:rsidRPr="001316A1" w:rsidTr="00E30F53">
        <w:tc>
          <w:tcPr>
            <w:tcW w:w="9070" w:type="dxa"/>
            <w:gridSpan w:val="2"/>
          </w:tcPr>
          <w:p w:rsidR="00752882" w:rsidRPr="001316A1" w:rsidRDefault="00FD375E">
            <w:pPr>
              <w:spacing w:line="276" w:lineRule="auto"/>
              <w:jc w:val="center"/>
              <w:rPr>
                <w:rFonts w:cstheme="minorHAnsi"/>
                <w:bCs/>
                <w:lang w:val="lt-LT"/>
              </w:rPr>
            </w:pPr>
            <w:r w:rsidRPr="001316A1">
              <w:rPr>
                <w:rFonts w:cstheme="minorHAnsi"/>
                <w:b/>
                <w:bCs/>
                <w:i/>
                <w:color w:val="56698F"/>
                <w:lang w:val="lt-LT"/>
              </w:rPr>
              <w:t xml:space="preserve">2 pav. Užduotis </w:t>
            </w:r>
            <w:r w:rsidRPr="001316A1">
              <w:rPr>
                <w:rFonts w:cstheme="minorHAnsi"/>
                <w:bCs/>
                <w:lang w:val="lt-LT"/>
              </w:rPr>
              <w:t>(</w:t>
            </w:r>
            <w:proofErr w:type="spellStart"/>
            <w:r w:rsidRPr="001316A1">
              <w:rPr>
                <w:rFonts w:cstheme="minorHAnsi"/>
                <w:bCs/>
                <w:lang w:val="lt-LT"/>
              </w:rPr>
              <w:t>Helmane</w:t>
            </w:r>
            <w:proofErr w:type="spellEnd"/>
            <w:r w:rsidRPr="001316A1">
              <w:rPr>
                <w:rFonts w:cstheme="minorHAnsi"/>
                <w:bCs/>
                <w:lang w:val="lt-LT"/>
              </w:rPr>
              <w:t xml:space="preserve">, </w:t>
            </w:r>
            <w:proofErr w:type="spellStart"/>
            <w:r w:rsidRPr="001316A1">
              <w:rPr>
                <w:rFonts w:cstheme="minorHAnsi"/>
                <w:bCs/>
                <w:lang w:val="lt-LT"/>
              </w:rPr>
              <w:t>Dāvida</w:t>
            </w:r>
            <w:proofErr w:type="spellEnd"/>
            <w:r w:rsidRPr="001316A1">
              <w:rPr>
                <w:rFonts w:cstheme="minorHAnsi"/>
                <w:bCs/>
                <w:lang w:val="lt-LT"/>
              </w:rPr>
              <w:t>, 2014, 110)</w:t>
            </w:r>
          </w:p>
          <w:p w:rsidR="00296AFB" w:rsidRPr="001316A1" w:rsidRDefault="00296AFB" w:rsidP="002C52FC">
            <w:pPr>
              <w:spacing w:line="276" w:lineRule="auto"/>
              <w:jc w:val="center"/>
              <w:rPr>
                <w:rFonts w:cstheme="minorHAnsi"/>
                <w:bCs/>
                <w:lang w:val="lt-LT"/>
              </w:rPr>
            </w:pPr>
          </w:p>
        </w:tc>
      </w:tr>
      <w:tr w:rsidR="001316A1" w:rsidRPr="001316A1" w:rsidTr="00E30F53">
        <w:tc>
          <w:tcPr>
            <w:tcW w:w="7856" w:type="dxa"/>
          </w:tcPr>
          <w:p w:rsidR="00296AFB" w:rsidRPr="001316A1" w:rsidRDefault="001316A1" w:rsidP="002C52FC">
            <w:pPr>
              <w:spacing w:line="276" w:lineRule="auto"/>
              <w:jc w:val="both"/>
              <w:rPr>
                <w:rFonts w:cstheme="minorHAnsi"/>
                <w:i/>
                <w:iCs/>
                <w:lang w:val="lt-LT"/>
              </w:rPr>
            </w:pPr>
            <w:r w:rsidRPr="001316A1">
              <w:rPr>
                <w:rFonts w:cstheme="minorHAnsi"/>
                <w:lang w:val="lt-LT"/>
              </w:rPr>
              <w:drawing>
                <wp:inline distT="0" distB="0" distL="0" distR="0" wp14:anchorId="7E1724AA" wp14:editId="68CF6E44">
                  <wp:extent cx="4394804" cy="2476500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104" cy="248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</w:tcPr>
          <w:p w:rsidR="001316A1" w:rsidRPr="001316A1" w:rsidRDefault="001316A1">
            <w:pPr>
              <w:spacing w:line="276" w:lineRule="auto"/>
              <w:jc w:val="both"/>
              <w:rPr>
                <w:rFonts w:cstheme="minorHAnsi"/>
                <w:iCs/>
                <w:lang w:val="lt-LT"/>
              </w:rPr>
            </w:pPr>
          </w:p>
          <w:p w:rsidR="00752882" w:rsidRPr="001316A1" w:rsidRDefault="00FD375E">
            <w:pPr>
              <w:spacing w:line="276" w:lineRule="auto"/>
              <w:jc w:val="both"/>
              <w:rPr>
                <w:lang w:val="lt-LT"/>
              </w:rPr>
            </w:pPr>
            <w:r w:rsidRPr="001316A1">
              <w:rPr>
                <w:lang w:val="lt-LT"/>
              </w:rPr>
              <w:t>Pažvelkite! Išspręskite!</w:t>
            </w:r>
          </w:p>
          <w:p w:rsidR="00752882" w:rsidRPr="001316A1" w:rsidRDefault="00752882">
            <w:pPr>
              <w:spacing w:line="276" w:lineRule="auto"/>
              <w:jc w:val="both"/>
              <w:rPr>
                <w:rFonts w:cstheme="minorHAnsi"/>
                <w:i/>
                <w:iCs/>
                <w:lang w:val="lt-LT"/>
              </w:rPr>
            </w:pPr>
          </w:p>
        </w:tc>
      </w:tr>
      <w:tr w:rsidR="00296AFB" w:rsidRPr="001316A1" w:rsidTr="00E30F53">
        <w:tc>
          <w:tcPr>
            <w:tcW w:w="9070" w:type="dxa"/>
            <w:gridSpan w:val="2"/>
          </w:tcPr>
          <w:p w:rsidR="00752882" w:rsidRPr="001316A1" w:rsidRDefault="00FD375E">
            <w:pPr>
              <w:spacing w:line="276" w:lineRule="auto"/>
              <w:jc w:val="center"/>
              <w:rPr>
                <w:rFonts w:cstheme="minorHAnsi"/>
                <w:bCs/>
                <w:lang w:val="lt-LT"/>
              </w:rPr>
            </w:pPr>
            <w:r w:rsidRPr="001316A1">
              <w:rPr>
                <w:rFonts w:cstheme="minorHAnsi"/>
                <w:b/>
                <w:bCs/>
                <w:i/>
                <w:color w:val="56698F"/>
                <w:lang w:val="lt-LT"/>
              </w:rPr>
              <w:t>3 pav. Užduotis</w:t>
            </w:r>
            <w:r w:rsidRPr="001316A1">
              <w:rPr>
                <w:lang w:val="lt-LT"/>
              </w:rPr>
              <w:t xml:space="preserve"> </w:t>
            </w:r>
            <w:r w:rsidRPr="001316A1">
              <w:rPr>
                <w:lang w:val="lt-LT"/>
              </w:rPr>
              <w:t>(</w:t>
            </w:r>
            <w:proofErr w:type="spellStart"/>
            <w:r w:rsidRPr="001316A1">
              <w:rPr>
                <w:lang w:val="lt-LT"/>
              </w:rPr>
              <w:t>Helmane</w:t>
            </w:r>
            <w:proofErr w:type="spellEnd"/>
            <w:r w:rsidRPr="001316A1">
              <w:rPr>
                <w:lang w:val="lt-LT"/>
              </w:rPr>
              <w:t xml:space="preserve">, </w:t>
            </w:r>
            <w:proofErr w:type="spellStart"/>
            <w:r w:rsidRPr="001316A1">
              <w:rPr>
                <w:lang w:val="lt-LT"/>
              </w:rPr>
              <w:t>Dāvida</w:t>
            </w:r>
            <w:proofErr w:type="spellEnd"/>
            <w:r w:rsidRPr="001316A1">
              <w:rPr>
                <w:lang w:val="lt-LT"/>
              </w:rPr>
              <w:t>, 2014, 167)</w:t>
            </w:r>
          </w:p>
          <w:p w:rsidR="00296AFB" w:rsidRPr="001316A1" w:rsidRDefault="00296AFB" w:rsidP="002C52FC">
            <w:pPr>
              <w:spacing w:line="276" w:lineRule="auto"/>
              <w:jc w:val="both"/>
              <w:rPr>
                <w:rFonts w:cstheme="minorHAnsi"/>
                <w:i/>
                <w:iCs/>
                <w:lang w:val="lt-LT"/>
              </w:rPr>
            </w:pPr>
          </w:p>
        </w:tc>
      </w:tr>
    </w:tbl>
    <w:p w:rsidR="00296AFB" w:rsidRPr="001316A1" w:rsidRDefault="00296AFB" w:rsidP="00296AFB">
      <w:pPr>
        <w:spacing w:line="276" w:lineRule="auto"/>
        <w:jc w:val="both"/>
        <w:rPr>
          <w:rFonts w:cstheme="minorHAnsi"/>
          <w:i/>
          <w:iCs/>
          <w:lang w:val="lt-LT"/>
        </w:rPr>
      </w:pPr>
      <w:bookmarkStart w:id="0" w:name="_GoBack"/>
      <w:bookmarkEnd w:id="0"/>
    </w:p>
    <w:p w:rsidR="00296AFB" w:rsidRPr="001316A1" w:rsidRDefault="00296AFB" w:rsidP="00296AFB">
      <w:pPr>
        <w:spacing w:line="276" w:lineRule="auto"/>
        <w:jc w:val="both"/>
        <w:rPr>
          <w:rFonts w:cstheme="minorHAnsi"/>
          <w:i/>
          <w:iCs/>
          <w:lang w:val="lt-LT"/>
        </w:rPr>
      </w:pPr>
    </w:p>
    <w:p w:rsidR="00752882" w:rsidRPr="001316A1" w:rsidRDefault="00FD375E">
      <w:pPr>
        <w:spacing w:line="276" w:lineRule="auto"/>
        <w:jc w:val="both"/>
        <w:rPr>
          <w:rFonts w:cstheme="minorHAnsi"/>
          <w:b/>
          <w:iCs/>
          <w:color w:val="56698F"/>
          <w:lang w:val="lt-LT"/>
        </w:rPr>
      </w:pPr>
      <w:r w:rsidRPr="001316A1">
        <w:rPr>
          <w:rFonts w:cstheme="minorHAnsi"/>
          <w:b/>
          <w:iCs/>
          <w:color w:val="56698F"/>
          <w:lang w:val="lt-LT"/>
        </w:rPr>
        <w:t>Literatūra:</w:t>
      </w:r>
    </w:p>
    <w:p w:rsidR="00752882" w:rsidRPr="001316A1" w:rsidRDefault="00FD375E" w:rsidP="001316A1">
      <w:pPr>
        <w:rPr>
          <w:lang w:val="lt-LT"/>
        </w:rPr>
      </w:pPr>
      <w:proofErr w:type="spellStart"/>
      <w:r w:rsidRPr="001316A1">
        <w:rPr>
          <w:lang w:val="lt-LT"/>
        </w:rPr>
        <w:t>Helmane</w:t>
      </w:r>
      <w:proofErr w:type="spellEnd"/>
      <w:r w:rsidRPr="001316A1">
        <w:rPr>
          <w:lang w:val="lt-LT"/>
        </w:rPr>
        <w:t xml:space="preserve">, I., </w:t>
      </w:r>
      <w:proofErr w:type="spellStart"/>
      <w:r w:rsidRPr="001316A1">
        <w:rPr>
          <w:lang w:val="lt-LT"/>
        </w:rPr>
        <w:t>Dāvida</w:t>
      </w:r>
      <w:proofErr w:type="spellEnd"/>
      <w:r w:rsidRPr="001316A1">
        <w:rPr>
          <w:lang w:val="lt-LT"/>
        </w:rPr>
        <w:t xml:space="preserve">, A., (2014). </w:t>
      </w:r>
      <w:r w:rsidRPr="001316A1">
        <w:rPr>
          <w:lang w:val="lt-LT"/>
        </w:rPr>
        <w:t xml:space="preserve">Matematika 1.klasei. </w:t>
      </w:r>
      <w:proofErr w:type="spellStart"/>
      <w:r w:rsidRPr="001316A1">
        <w:rPr>
          <w:lang w:val="lt-LT"/>
        </w:rPr>
        <w:t>Otrā</w:t>
      </w:r>
      <w:proofErr w:type="spellEnd"/>
      <w:r w:rsidRPr="001316A1">
        <w:rPr>
          <w:lang w:val="lt-LT"/>
        </w:rPr>
        <w:t xml:space="preserve"> </w:t>
      </w:r>
      <w:proofErr w:type="spellStart"/>
      <w:r w:rsidRPr="001316A1">
        <w:rPr>
          <w:lang w:val="lt-LT"/>
        </w:rPr>
        <w:t>daļa</w:t>
      </w:r>
      <w:proofErr w:type="spellEnd"/>
      <w:r w:rsidRPr="001316A1">
        <w:rPr>
          <w:lang w:val="lt-LT"/>
        </w:rPr>
        <w:t xml:space="preserve">, </w:t>
      </w:r>
      <w:proofErr w:type="spellStart"/>
      <w:r w:rsidRPr="001316A1">
        <w:rPr>
          <w:lang w:val="lt-LT"/>
        </w:rPr>
        <w:t>Lielvārds</w:t>
      </w:r>
      <w:proofErr w:type="spellEnd"/>
      <w:r w:rsidRPr="001316A1">
        <w:rPr>
          <w:lang w:val="lt-LT"/>
        </w:rPr>
        <w:t xml:space="preserve"> (latvių k.</w:t>
      </w:r>
      <w:r w:rsidRPr="001316A1">
        <w:rPr>
          <w:lang w:val="lt-LT"/>
        </w:rPr>
        <w:t>)</w:t>
      </w:r>
    </w:p>
    <w:p w:rsidR="00752882" w:rsidRPr="001316A1" w:rsidRDefault="00FD375E" w:rsidP="001316A1">
      <w:pPr>
        <w:rPr>
          <w:lang w:val="lt-LT"/>
        </w:rPr>
      </w:pPr>
      <w:proofErr w:type="spellStart"/>
      <w:r w:rsidRPr="001316A1">
        <w:rPr>
          <w:lang w:val="lt-LT"/>
        </w:rPr>
        <w:t>Potter</w:t>
      </w:r>
      <w:proofErr w:type="spellEnd"/>
      <w:r w:rsidRPr="001316A1">
        <w:rPr>
          <w:lang w:val="lt-LT"/>
        </w:rPr>
        <w:t xml:space="preserve">, B. (1992). </w:t>
      </w:r>
      <w:r w:rsidRPr="001316A1">
        <w:rPr>
          <w:lang w:val="lt-LT"/>
        </w:rPr>
        <w:t>Pasaka apie triušiuką Piterį</w:t>
      </w:r>
      <w:r w:rsidRPr="001316A1">
        <w:rPr>
          <w:lang w:val="lt-LT"/>
        </w:rPr>
        <w:t xml:space="preserve">. </w:t>
      </w:r>
      <w:proofErr w:type="spellStart"/>
      <w:r w:rsidRPr="001316A1">
        <w:rPr>
          <w:lang w:val="lt-LT"/>
        </w:rPr>
        <w:t>Penguin</w:t>
      </w:r>
      <w:proofErr w:type="spellEnd"/>
      <w:r w:rsidRPr="001316A1">
        <w:rPr>
          <w:lang w:val="lt-LT"/>
        </w:rPr>
        <w:t xml:space="preserve"> Young </w:t>
      </w:r>
      <w:proofErr w:type="spellStart"/>
      <w:r w:rsidRPr="001316A1">
        <w:rPr>
          <w:lang w:val="lt-LT"/>
        </w:rPr>
        <w:t>Readers</w:t>
      </w:r>
      <w:proofErr w:type="spellEnd"/>
      <w:r w:rsidRPr="001316A1">
        <w:rPr>
          <w:lang w:val="lt-LT"/>
        </w:rPr>
        <w:t xml:space="preserve"> Group.</w:t>
      </w:r>
    </w:p>
    <w:p w:rsidR="00296AFB" w:rsidRPr="001316A1" w:rsidRDefault="00296AFB" w:rsidP="00EA40F6">
      <w:pPr>
        <w:rPr>
          <w:lang w:val="lt-LT"/>
        </w:rPr>
      </w:pPr>
    </w:p>
    <w:sectPr w:rsidR="00296AFB" w:rsidRPr="001316A1" w:rsidSect="002A624A">
      <w:headerReference w:type="default" r:id="rId13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375E" w:rsidRDefault="00FD375E" w:rsidP="002A624A">
      <w:pPr>
        <w:spacing w:after="0" w:line="240" w:lineRule="auto"/>
      </w:pPr>
      <w:r>
        <w:separator/>
      </w:r>
    </w:p>
  </w:endnote>
  <w:endnote w:type="continuationSeparator" w:id="0">
    <w:p w:rsidR="00FD375E" w:rsidRDefault="00FD375E" w:rsidP="002A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375E" w:rsidRDefault="00FD375E" w:rsidP="002A624A">
      <w:pPr>
        <w:spacing w:after="0" w:line="240" w:lineRule="auto"/>
      </w:pPr>
      <w:r>
        <w:separator/>
      </w:r>
    </w:p>
  </w:footnote>
  <w:footnote w:type="continuationSeparator" w:id="0">
    <w:p w:rsidR="00FD375E" w:rsidRDefault="00FD375E" w:rsidP="002A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882" w:rsidRDefault="00FD375E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A4930FD" wp14:editId="0F61A93A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A81B74"/>
    <w:multiLevelType w:val="hybridMultilevel"/>
    <w:tmpl w:val="DEBC8430"/>
    <w:lvl w:ilvl="0" w:tplc="3D400C4C">
      <w:numFmt w:val="bullet"/>
      <w:lvlText w:val="•"/>
      <w:lvlJc w:val="left"/>
      <w:pPr>
        <w:ind w:left="143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1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B7E83"/>
    <w:multiLevelType w:val="hybridMultilevel"/>
    <w:tmpl w:val="6032BC48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7" w15:restartNumberingAfterBreak="0">
    <w:nsid w:val="38D50A45"/>
    <w:multiLevelType w:val="hybridMultilevel"/>
    <w:tmpl w:val="7404584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F6765"/>
    <w:multiLevelType w:val="hybridMultilevel"/>
    <w:tmpl w:val="D7E2B6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2649BA"/>
    <w:multiLevelType w:val="hybridMultilevel"/>
    <w:tmpl w:val="6BA0757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FB1455"/>
    <w:multiLevelType w:val="hybridMultilevel"/>
    <w:tmpl w:val="62F6D0AE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821005"/>
    <w:multiLevelType w:val="hybridMultilevel"/>
    <w:tmpl w:val="7B12D6D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5A095B"/>
    <w:multiLevelType w:val="hybridMultilevel"/>
    <w:tmpl w:val="437C72B0"/>
    <w:lvl w:ilvl="0" w:tplc="3D400C4C">
      <w:numFmt w:val="bullet"/>
      <w:lvlText w:val="•"/>
      <w:lvlJc w:val="left"/>
      <w:pPr>
        <w:ind w:left="71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EAB6065"/>
    <w:multiLevelType w:val="hybridMultilevel"/>
    <w:tmpl w:val="3D9876DC"/>
    <w:lvl w:ilvl="0" w:tplc="3D400C4C">
      <w:numFmt w:val="bullet"/>
      <w:lvlText w:val="•"/>
      <w:lvlJc w:val="left"/>
      <w:pPr>
        <w:ind w:left="107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416D98"/>
    <w:multiLevelType w:val="hybridMultilevel"/>
    <w:tmpl w:val="347840D0"/>
    <w:lvl w:ilvl="0" w:tplc="938ABBD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DA7A1F04">
      <w:start w:val="7"/>
      <w:numFmt w:val="bullet"/>
      <w:lvlText w:val="-"/>
      <w:lvlJc w:val="left"/>
      <w:pPr>
        <w:ind w:left="1790" w:hanging="710"/>
      </w:pPr>
      <w:rPr>
        <w:rFonts w:ascii="Calibri" w:eastAsiaTheme="minorHAnsi" w:hAnsi="Calibri" w:cs="Calibri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6"/>
  </w:num>
  <w:num w:numId="4">
    <w:abstractNumId w:val="39"/>
  </w:num>
  <w:num w:numId="5">
    <w:abstractNumId w:val="2"/>
  </w:num>
  <w:num w:numId="6">
    <w:abstractNumId w:val="40"/>
  </w:num>
  <w:num w:numId="7">
    <w:abstractNumId w:val="4"/>
  </w:num>
  <w:num w:numId="8">
    <w:abstractNumId w:val="0"/>
  </w:num>
  <w:num w:numId="9">
    <w:abstractNumId w:val="14"/>
  </w:num>
  <w:num w:numId="10">
    <w:abstractNumId w:val="9"/>
  </w:num>
  <w:num w:numId="11">
    <w:abstractNumId w:val="37"/>
  </w:num>
  <w:num w:numId="12">
    <w:abstractNumId w:val="28"/>
  </w:num>
  <w:num w:numId="13">
    <w:abstractNumId w:val="27"/>
  </w:num>
  <w:num w:numId="14">
    <w:abstractNumId w:val="7"/>
  </w:num>
  <w:num w:numId="15">
    <w:abstractNumId w:val="24"/>
  </w:num>
  <w:num w:numId="16">
    <w:abstractNumId w:val="23"/>
  </w:num>
  <w:num w:numId="17">
    <w:abstractNumId w:val="34"/>
  </w:num>
  <w:num w:numId="18">
    <w:abstractNumId w:val="33"/>
  </w:num>
  <w:num w:numId="19">
    <w:abstractNumId w:val="8"/>
  </w:num>
  <w:num w:numId="20">
    <w:abstractNumId w:val="35"/>
  </w:num>
  <w:num w:numId="21">
    <w:abstractNumId w:val="11"/>
  </w:num>
  <w:num w:numId="22">
    <w:abstractNumId w:val="12"/>
  </w:num>
  <w:num w:numId="23">
    <w:abstractNumId w:val="3"/>
  </w:num>
  <w:num w:numId="24">
    <w:abstractNumId w:val="38"/>
  </w:num>
  <w:num w:numId="25">
    <w:abstractNumId w:val="20"/>
  </w:num>
  <w:num w:numId="26">
    <w:abstractNumId w:val="29"/>
  </w:num>
  <w:num w:numId="27">
    <w:abstractNumId w:val="19"/>
  </w:num>
  <w:num w:numId="28">
    <w:abstractNumId w:val="25"/>
  </w:num>
  <w:num w:numId="29">
    <w:abstractNumId w:val="31"/>
  </w:num>
  <w:num w:numId="30">
    <w:abstractNumId w:val="5"/>
  </w:num>
  <w:num w:numId="31">
    <w:abstractNumId w:val="1"/>
  </w:num>
  <w:num w:numId="32">
    <w:abstractNumId w:val="26"/>
  </w:num>
  <w:num w:numId="33">
    <w:abstractNumId w:val="32"/>
  </w:num>
  <w:num w:numId="34">
    <w:abstractNumId w:val="6"/>
  </w:num>
  <w:num w:numId="35">
    <w:abstractNumId w:val="21"/>
  </w:num>
  <w:num w:numId="36">
    <w:abstractNumId w:val="30"/>
  </w:num>
  <w:num w:numId="37">
    <w:abstractNumId w:val="18"/>
  </w:num>
  <w:num w:numId="38">
    <w:abstractNumId w:val="36"/>
  </w:num>
  <w:num w:numId="39">
    <w:abstractNumId w:val="22"/>
  </w:num>
  <w:num w:numId="40">
    <w:abstractNumId w:val="17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CB5"/>
    <w:rsid w:val="000905D2"/>
    <w:rsid w:val="000929DD"/>
    <w:rsid w:val="00095350"/>
    <w:rsid w:val="001316A1"/>
    <w:rsid w:val="00141CB5"/>
    <w:rsid w:val="00174A40"/>
    <w:rsid w:val="00185637"/>
    <w:rsid w:val="001907D6"/>
    <w:rsid w:val="001B5445"/>
    <w:rsid w:val="001B75F0"/>
    <w:rsid w:val="002826E3"/>
    <w:rsid w:val="002923E4"/>
    <w:rsid w:val="00296AFB"/>
    <w:rsid w:val="002A624A"/>
    <w:rsid w:val="002C398C"/>
    <w:rsid w:val="003525D8"/>
    <w:rsid w:val="003B7814"/>
    <w:rsid w:val="003E40D2"/>
    <w:rsid w:val="004A0110"/>
    <w:rsid w:val="005B552D"/>
    <w:rsid w:val="006614B7"/>
    <w:rsid w:val="006F329C"/>
    <w:rsid w:val="00752882"/>
    <w:rsid w:val="00764557"/>
    <w:rsid w:val="00841B11"/>
    <w:rsid w:val="00881005"/>
    <w:rsid w:val="00932D77"/>
    <w:rsid w:val="00980FC9"/>
    <w:rsid w:val="00A20344"/>
    <w:rsid w:val="00AA4005"/>
    <w:rsid w:val="00B126AC"/>
    <w:rsid w:val="00B36EAF"/>
    <w:rsid w:val="00C026C2"/>
    <w:rsid w:val="00C1035E"/>
    <w:rsid w:val="00CB40A4"/>
    <w:rsid w:val="00CE3DBC"/>
    <w:rsid w:val="00D81D21"/>
    <w:rsid w:val="00DB421E"/>
    <w:rsid w:val="00DF18C2"/>
    <w:rsid w:val="00E302B1"/>
    <w:rsid w:val="00E30F53"/>
    <w:rsid w:val="00EA40F6"/>
    <w:rsid w:val="00EC5B18"/>
    <w:rsid w:val="00F5059A"/>
    <w:rsid w:val="00F76049"/>
    <w:rsid w:val="00F97412"/>
    <w:rsid w:val="00FD3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9FE396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40A4"/>
    <w:rPr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DefaultParagraphFont"/>
    <w:rsid w:val="00141CB5"/>
  </w:style>
  <w:style w:type="character" w:styleId="Hyperlink">
    <w:name w:val="Hyperlink"/>
    <w:basedOn w:val="DefaultParagraphFont"/>
    <w:uiPriority w:val="99"/>
    <w:unhideWhenUsed/>
    <w:rsid w:val="0018563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NoSpacing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Emphasis">
    <w:name w:val="Emphasis"/>
    <w:basedOn w:val="DefaultParagraphFont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SubtleEmphasis">
    <w:name w:val="Subtle Emphasis"/>
    <w:basedOn w:val="DefaultParagraphFont"/>
    <w:uiPriority w:val="19"/>
    <w:qFormat/>
    <w:rsid w:val="00CB40A4"/>
    <w:rPr>
      <w:i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B40A4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40A4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Header">
    <w:name w:val="header"/>
    <w:basedOn w:val="Normal"/>
    <w:link w:val="Header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24A"/>
    <w:rPr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24A"/>
    <w:rPr>
      <w:color w:val="595959" w:themeColor="text1" w:themeTint="A6"/>
    </w:rPr>
  </w:style>
  <w:style w:type="table" w:styleId="TableGrid">
    <w:name w:val="Table Grid"/>
    <w:basedOn w:val="TableNormal"/>
    <w:uiPriority w:val="39"/>
    <w:rsid w:val="00090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932D77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8BEAD-A530-4B21-BACC-65DFC1DBE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1922</Words>
  <Characters>1096</Characters>
  <Application>Microsoft Office Word</Application>
  <DocSecurity>0</DocSecurity>
  <Lines>9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>, docId:5221F91249CCB5D34BDC486F81D10FB5</cp:keywords>
  <dc:description/>
  <cp:lastModifiedBy>EMTC</cp:lastModifiedBy>
  <cp:revision>7</cp:revision>
  <dcterms:created xsi:type="dcterms:W3CDTF">2023-06-27T13:25:00Z</dcterms:created>
  <dcterms:modified xsi:type="dcterms:W3CDTF">2023-07-04T12:42:00Z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